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Layout w:type="fixed"/>
        <w:tblLook w:val="04A0" w:firstRow="1" w:lastRow="0" w:firstColumn="1" w:lastColumn="0" w:noHBand="0" w:noVBand="1"/>
      </w:tblPr>
      <w:tblGrid>
        <w:gridCol w:w="959"/>
        <w:gridCol w:w="709"/>
        <w:gridCol w:w="141"/>
        <w:gridCol w:w="1701"/>
        <w:gridCol w:w="709"/>
        <w:gridCol w:w="992"/>
        <w:gridCol w:w="567"/>
        <w:gridCol w:w="567"/>
        <w:gridCol w:w="993"/>
        <w:gridCol w:w="141"/>
        <w:gridCol w:w="142"/>
        <w:gridCol w:w="142"/>
        <w:gridCol w:w="1134"/>
        <w:gridCol w:w="957"/>
      </w:tblGrid>
      <w:tr w:rsidR="00D74593" w:rsidRPr="004A31D2" w:rsidTr="00CF705D">
        <w:trPr>
          <w:trHeight w:val="1748"/>
        </w:trPr>
        <w:tc>
          <w:tcPr>
            <w:tcW w:w="9854" w:type="dxa"/>
            <w:gridSpan w:val="14"/>
          </w:tcPr>
          <w:p w:rsidR="00675988" w:rsidRPr="000C44EF" w:rsidRDefault="00675988" w:rsidP="00675988">
            <w:pPr>
              <w:jc w:val="center"/>
              <w:rPr>
                <w:b/>
                <w:lang w:val="en-US"/>
              </w:rPr>
            </w:pPr>
            <w:r w:rsidRPr="000C44EF">
              <w:rPr>
                <w:b/>
                <w:lang w:val="en-US"/>
              </w:rPr>
              <w:t>Al-FARABI KAZAKH NATIONAL UNIVERSITY</w:t>
            </w:r>
          </w:p>
          <w:p w:rsidR="00675988" w:rsidRPr="009C2DD2" w:rsidRDefault="00675988" w:rsidP="009C2DD2">
            <w:pPr>
              <w:pStyle w:val="2"/>
              <w:outlineLvl w:val="1"/>
              <w:rPr>
                <w:rFonts w:asciiTheme="minorHAnsi" w:eastAsiaTheme="minorHAnsi" w:hAnsiTheme="minorHAnsi" w:cstheme="minorBidi"/>
                <w:lang w:eastAsia="en-US"/>
              </w:rPr>
            </w:pPr>
            <w:r w:rsidRPr="009C2DD2">
              <w:rPr>
                <w:rFonts w:asciiTheme="minorHAnsi" w:eastAsiaTheme="minorHAnsi" w:hAnsiTheme="minorHAnsi" w:cstheme="minorBidi"/>
                <w:lang w:eastAsia="en-US"/>
              </w:rPr>
              <w:t>Faculty of Mechanics and Mathematics</w:t>
            </w:r>
          </w:p>
          <w:p w:rsidR="00675988" w:rsidRPr="009C2DD2" w:rsidRDefault="00675988" w:rsidP="00675988">
            <w:pPr>
              <w:jc w:val="center"/>
              <w:rPr>
                <w:b/>
                <w:sz w:val="24"/>
                <w:szCs w:val="24"/>
                <w:lang w:val="en-US"/>
              </w:rPr>
            </w:pPr>
            <w:r w:rsidRPr="009C2DD2">
              <w:rPr>
                <w:b/>
                <w:sz w:val="24"/>
                <w:szCs w:val="24"/>
                <w:lang w:val="en-US"/>
              </w:rPr>
              <w:t>Department of Mathematical and Computer Modeling</w:t>
            </w:r>
          </w:p>
          <w:p w:rsidR="00675988" w:rsidRPr="000C44EF" w:rsidRDefault="00675988" w:rsidP="00675988">
            <w:pPr>
              <w:jc w:val="center"/>
              <w:rPr>
                <w:b/>
                <w:lang w:val="en-US"/>
              </w:rPr>
            </w:pPr>
            <w:r w:rsidRPr="000C44EF">
              <w:rPr>
                <w:b/>
                <w:lang w:val="en-US"/>
              </w:rPr>
              <w:t xml:space="preserve">SYLLABUS </w:t>
            </w:r>
          </w:p>
          <w:p w:rsidR="00220222" w:rsidRPr="00C374D1" w:rsidRDefault="00220222" w:rsidP="00C374D1">
            <w:pPr>
              <w:pStyle w:val="4"/>
              <w:outlineLvl w:val="3"/>
            </w:pPr>
            <w:r w:rsidRPr="00C374D1">
              <w:t>Numerical Solution of the  Rheology Problem</w:t>
            </w:r>
          </w:p>
          <w:p w:rsidR="00D74593" w:rsidRPr="008F3A09" w:rsidRDefault="00675988" w:rsidP="00C374D1">
            <w:pPr>
              <w:pStyle w:val="1"/>
              <w:outlineLvl w:val="0"/>
            </w:pPr>
            <w:r>
              <w:t xml:space="preserve">Autumnal </w:t>
            </w:r>
            <w:r w:rsidRPr="00675988">
              <w:t xml:space="preserve">semester </w:t>
            </w:r>
            <w:r>
              <w:t>(F</w:t>
            </w:r>
            <w:r w:rsidRPr="00675988">
              <w:t>irst half-year</w:t>
            </w:r>
            <w:r>
              <w:t>)</w:t>
            </w:r>
            <w:r w:rsidRPr="00675988">
              <w:t xml:space="preserve"> </w:t>
            </w:r>
            <w:r w:rsidRPr="008F3A09">
              <w:t>2016</w:t>
            </w:r>
            <w:r>
              <w:t xml:space="preserve"> – </w:t>
            </w:r>
            <w:r w:rsidR="00D74593" w:rsidRPr="008F3A09">
              <w:t xml:space="preserve">2017 </w:t>
            </w:r>
            <w:r>
              <w:t>academic year</w:t>
            </w:r>
            <w:r w:rsidR="001F0D55">
              <w:t xml:space="preserve">, </w:t>
            </w:r>
            <w:r w:rsidR="001F0D55" w:rsidRPr="001F0D55">
              <w:t>the magistrates</w:t>
            </w:r>
            <w:r w:rsidR="001F0D55">
              <w:t xml:space="preserve">, </w:t>
            </w:r>
            <w:r w:rsidR="00C374D1">
              <w:t>2</w:t>
            </w:r>
            <w:r w:rsidR="001F0D55">
              <w:t xml:space="preserve"> course</w:t>
            </w:r>
          </w:p>
        </w:tc>
      </w:tr>
      <w:tr w:rsidR="00D74593" w:rsidRPr="00E63A0D" w:rsidTr="00A56325">
        <w:trPr>
          <w:trHeight w:val="265"/>
        </w:trPr>
        <w:tc>
          <w:tcPr>
            <w:tcW w:w="1668" w:type="dxa"/>
            <w:gridSpan w:val="2"/>
            <w:vMerge w:val="restart"/>
          </w:tcPr>
          <w:p w:rsidR="00D74593" w:rsidRPr="00E63A0D" w:rsidRDefault="004801E1" w:rsidP="00675988">
            <w:pPr>
              <w:autoSpaceDE w:val="0"/>
              <w:autoSpaceDN w:val="0"/>
              <w:adjustRightInd w:val="0"/>
              <w:rPr>
                <w:rFonts w:ascii="Times New Roman" w:hAnsi="Times New Roman" w:cs="Times New Roman"/>
                <w:b/>
              </w:rPr>
            </w:pPr>
            <w:r>
              <w:rPr>
                <w:rFonts w:ascii="Times New Roman" w:hAnsi="Times New Roman" w:cs="Times New Roman"/>
                <w:b/>
                <w:lang w:val="en-US"/>
              </w:rPr>
              <w:t>Course</w:t>
            </w:r>
            <w:r>
              <w:rPr>
                <w:rFonts w:ascii="Times New Roman" w:hAnsi="Times New Roman" w:cs="Times New Roman"/>
                <w:b/>
              </w:rPr>
              <w:t xml:space="preserve"> </w:t>
            </w:r>
            <w:proofErr w:type="spellStart"/>
            <w:r>
              <w:rPr>
                <w:rFonts w:ascii="Times New Roman" w:hAnsi="Times New Roman" w:cs="Times New Roman"/>
                <w:b/>
              </w:rPr>
              <w:t>code</w:t>
            </w:r>
            <w:proofErr w:type="spellEnd"/>
          </w:p>
        </w:tc>
        <w:tc>
          <w:tcPr>
            <w:tcW w:w="1842" w:type="dxa"/>
            <w:gridSpan w:val="2"/>
            <w:vMerge w:val="restart"/>
          </w:tcPr>
          <w:p w:rsidR="00D74593" w:rsidRPr="00E63A0D" w:rsidRDefault="004801E1" w:rsidP="002A2455">
            <w:pPr>
              <w:autoSpaceDE w:val="0"/>
              <w:autoSpaceDN w:val="0"/>
              <w:adjustRightInd w:val="0"/>
              <w:rPr>
                <w:rFonts w:ascii="Times New Roman" w:hAnsi="Times New Roman" w:cs="Times New Roman"/>
                <w:b/>
              </w:rPr>
            </w:pPr>
            <w:r>
              <w:rPr>
                <w:rFonts w:ascii="Times New Roman" w:hAnsi="Times New Roman" w:cs="Times New Roman"/>
                <w:b/>
                <w:lang w:val="en-US"/>
              </w:rPr>
              <w:t>Course</w:t>
            </w:r>
            <w:r>
              <w:rPr>
                <w:rFonts w:ascii="Times New Roman" w:hAnsi="Times New Roman" w:cs="Times New Roman"/>
                <w:b/>
              </w:rPr>
              <w:t xml:space="preserve"> </w:t>
            </w:r>
            <w:proofErr w:type="spellStart"/>
            <w:r>
              <w:rPr>
                <w:rFonts w:ascii="Times New Roman" w:hAnsi="Times New Roman" w:cs="Times New Roman"/>
                <w:b/>
              </w:rPr>
              <w:t>name</w:t>
            </w:r>
            <w:proofErr w:type="spellEnd"/>
          </w:p>
        </w:tc>
        <w:tc>
          <w:tcPr>
            <w:tcW w:w="709" w:type="dxa"/>
            <w:vMerge w:val="restart"/>
          </w:tcPr>
          <w:p w:rsidR="00D74593" w:rsidRPr="002A2455" w:rsidRDefault="002A2455" w:rsidP="00572F3F">
            <w:pPr>
              <w:autoSpaceDE w:val="0"/>
              <w:autoSpaceDN w:val="0"/>
              <w:adjustRightInd w:val="0"/>
              <w:rPr>
                <w:rFonts w:ascii="Times New Roman" w:hAnsi="Times New Roman" w:cs="Times New Roman"/>
                <w:b/>
                <w:lang w:val="en-US"/>
              </w:rPr>
            </w:pPr>
            <w:r>
              <w:rPr>
                <w:rFonts w:ascii="Times New Roman" w:hAnsi="Times New Roman" w:cs="Times New Roman"/>
                <w:b/>
                <w:lang w:val="en-US"/>
              </w:rPr>
              <w:t>Type</w:t>
            </w:r>
          </w:p>
        </w:tc>
        <w:tc>
          <w:tcPr>
            <w:tcW w:w="3544" w:type="dxa"/>
            <w:gridSpan w:val="7"/>
          </w:tcPr>
          <w:p w:rsidR="00D74593" w:rsidRPr="00E63A0D" w:rsidRDefault="00351C14" w:rsidP="008F3A09">
            <w:pPr>
              <w:pStyle w:val="1"/>
              <w:autoSpaceDE w:val="0"/>
              <w:autoSpaceDN w:val="0"/>
              <w:adjustRightInd w:val="0"/>
              <w:outlineLvl w:val="0"/>
            </w:pPr>
            <w:r>
              <w:t xml:space="preserve">Hour per week </w:t>
            </w:r>
          </w:p>
        </w:tc>
        <w:tc>
          <w:tcPr>
            <w:tcW w:w="1134" w:type="dxa"/>
            <w:vMerge w:val="restart"/>
          </w:tcPr>
          <w:p w:rsidR="00D74593" w:rsidRPr="002A2455" w:rsidRDefault="00351C14" w:rsidP="00572F3F">
            <w:pPr>
              <w:autoSpaceDE w:val="0"/>
              <w:autoSpaceDN w:val="0"/>
              <w:adjustRightInd w:val="0"/>
              <w:rPr>
                <w:rFonts w:ascii="Times New Roman" w:hAnsi="Times New Roman" w:cs="Times New Roman"/>
                <w:b/>
                <w:lang w:val="en-US"/>
              </w:rPr>
            </w:pPr>
            <w:r>
              <w:rPr>
                <w:rFonts w:ascii="Times New Roman" w:hAnsi="Times New Roman" w:cs="Times New Roman"/>
                <w:b/>
                <w:lang w:val="en-US"/>
              </w:rPr>
              <w:t>C</w:t>
            </w:r>
            <w:r w:rsidR="002A2455">
              <w:rPr>
                <w:rFonts w:ascii="Times New Roman" w:hAnsi="Times New Roman" w:cs="Times New Roman"/>
                <w:b/>
                <w:lang w:val="en-US"/>
              </w:rPr>
              <w:t xml:space="preserve">redits </w:t>
            </w:r>
          </w:p>
        </w:tc>
        <w:tc>
          <w:tcPr>
            <w:tcW w:w="957" w:type="dxa"/>
            <w:vMerge w:val="restart"/>
          </w:tcPr>
          <w:p w:rsidR="00D74593" w:rsidRPr="00E63A0D" w:rsidRDefault="00D74593" w:rsidP="00572F3F">
            <w:pPr>
              <w:autoSpaceDE w:val="0"/>
              <w:autoSpaceDN w:val="0"/>
              <w:adjustRightInd w:val="0"/>
              <w:rPr>
                <w:rFonts w:ascii="Times New Roman" w:hAnsi="Times New Roman" w:cs="Times New Roman"/>
                <w:b/>
                <w:lang w:val="en-US"/>
              </w:rPr>
            </w:pPr>
            <w:r w:rsidRPr="00E63A0D">
              <w:rPr>
                <w:rFonts w:ascii="Times New Roman" w:hAnsi="Times New Roman" w:cs="Times New Roman"/>
                <w:b/>
                <w:lang w:val="en-US"/>
              </w:rPr>
              <w:t>ECTS</w:t>
            </w:r>
          </w:p>
        </w:tc>
      </w:tr>
      <w:tr w:rsidR="00D74593" w:rsidRPr="00E63A0D" w:rsidTr="00A56325">
        <w:trPr>
          <w:trHeight w:val="265"/>
        </w:trPr>
        <w:tc>
          <w:tcPr>
            <w:tcW w:w="1668" w:type="dxa"/>
            <w:gridSpan w:val="2"/>
            <w:vMerge/>
          </w:tcPr>
          <w:p w:rsidR="00D74593" w:rsidRPr="00E63A0D" w:rsidRDefault="00D74593" w:rsidP="00572F3F">
            <w:pPr>
              <w:autoSpaceDE w:val="0"/>
              <w:autoSpaceDN w:val="0"/>
              <w:adjustRightInd w:val="0"/>
              <w:jc w:val="center"/>
              <w:rPr>
                <w:rFonts w:ascii="Times New Roman" w:hAnsi="Times New Roman" w:cs="Times New Roman"/>
                <w:b/>
              </w:rPr>
            </w:pPr>
          </w:p>
        </w:tc>
        <w:tc>
          <w:tcPr>
            <w:tcW w:w="1842" w:type="dxa"/>
            <w:gridSpan w:val="2"/>
            <w:vMerge/>
          </w:tcPr>
          <w:p w:rsidR="00D74593" w:rsidRPr="00E63A0D" w:rsidRDefault="00D74593" w:rsidP="00572F3F">
            <w:pPr>
              <w:autoSpaceDE w:val="0"/>
              <w:autoSpaceDN w:val="0"/>
              <w:adjustRightInd w:val="0"/>
              <w:jc w:val="center"/>
              <w:rPr>
                <w:rFonts w:ascii="Times New Roman" w:hAnsi="Times New Roman" w:cs="Times New Roman"/>
                <w:b/>
              </w:rPr>
            </w:pPr>
          </w:p>
        </w:tc>
        <w:tc>
          <w:tcPr>
            <w:tcW w:w="709" w:type="dxa"/>
            <w:vMerge/>
          </w:tcPr>
          <w:p w:rsidR="00D74593" w:rsidRPr="00E63A0D" w:rsidRDefault="00D74593" w:rsidP="00572F3F">
            <w:pPr>
              <w:autoSpaceDE w:val="0"/>
              <w:autoSpaceDN w:val="0"/>
              <w:adjustRightInd w:val="0"/>
              <w:jc w:val="center"/>
              <w:rPr>
                <w:rFonts w:ascii="Times New Roman" w:hAnsi="Times New Roman" w:cs="Times New Roman"/>
                <w:b/>
              </w:rPr>
            </w:pPr>
          </w:p>
        </w:tc>
        <w:tc>
          <w:tcPr>
            <w:tcW w:w="992" w:type="dxa"/>
          </w:tcPr>
          <w:p w:rsidR="00D74593" w:rsidRPr="002A2455" w:rsidRDefault="002A2455" w:rsidP="002A2455">
            <w:pPr>
              <w:autoSpaceDE w:val="0"/>
              <w:autoSpaceDN w:val="0"/>
              <w:adjustRightInd w:val="0"/>
              <w:rPr>
                <w:rFonts w:ascii="Times New Roman" w:hAnsi="Times New Roman" w:cs="Times New Roman"/>
                <w:b/>
                <w:lang w:val="en-US"/>
              </w:rPr>
            </w:pPr>
            <w:r>
              <w:rPr>
                <w:rFonts w:ascii="Times New Roman" w:hAnsi="Times New Roman" w:cs="Times New Roman"/>
                <w:b/>
                <w:lang w:val="en-US"/>
              </w:rPr>
              <w:t xml:space="preserve">Lecture </w:t>
            </w:r>
          </w:p>
        </w:tc>
        <w:tc>
          <w:tcPr>
            <w:tcW w:w="1134" w:type="dxa"/>
            <w:gridSpan w:val="2"/>
          </w:tcPr>
          <w:p w:rsidR="00D74593" w:rsidRPr="00E63A0D" w:rsidRDefault="00A56325" w:rsidP="00A56325">
            <w:pPr>
              <w:autoSpaceDE w:val="0"/>
              <w:autoSpaceDN w:val="0"/>
              <w:adjustRightInd w:val="0"/>
              <w:rPr>
                <w:rFonts w:ascii="Times New Roman" w:hAnsi="Times New Roman" w:cs="Times New Roman"/>
                <w:b/>
              </w:rPr>
            </w:pPr>
            <w:r>
              <w:rPr>
                <w:rFonts w:ascii="Times New Roman" w:hAnsi="Times New Roman" w:cs="Times New Roman"/>
                <w:b/>
                <w:lang w:val="en-US"/>
              </w:rPr>
              <w:t>Seminar</w:t>
            </w:r>
          </w:p>
        </w:tc>
        <w:tc>
          <w:tcPr>
            <w:tcW w:w="1418" w:type="dxa"/>
            <w:gridSpan w:val="4"/>
          </w:tcPr>
          <w:p w:rsidR="00D74593" w:rsidRPr="00E63A0D" w:rsidRDefault="002A2455" w:rsidP="002A2455">
            <w:pPr>
              <w:autoSpaceDE w:val="0"/>
              <w:autoSpaceDN w:val="0"/>
              <w:adjustRightInd w:val="0"/>
              <w:jc w:val="center"/>
              <w:rPr>
                <w:rFonts w:ascii="Times New Roman" w:hAnsi="Times New Roman" w:cs="Times New Roman"/>
                <w:b/>
              </w:rPr>
            </w:pPr>
            <w:r>
              <w:rPr>
                <w:rFonts w:ascii="Times New Roman" w:hAnsi="Times New Roman" w:cs="Times New Roman"/>
                <w:b/>
                <w:lang w:val="en-US"/>
              </w:rPr>
              <w:t xml:space="preserve">Laboratory </w:t>
            </w:r>
          </w:p>
        </w:tc>
        <w:tc>
          <w:tcPr>
            <w:tcW w:w="1134" w:type="dxa"/>
            <w:vMerge/>
          </w:tcPr>
          <w:p w:rsidR="00D74593" w:rsidRPr="00E63A0D" w:rsidRDefault="00D74593" w:rsidP="00572F3F">
            <w:pPr>
              <w:autoSpaceDE w:val="0"/>
              <w:autoSpaceDN w:val="0"/>
              <w:adjustRightInd w:val="0"/>
              <w:jc w:val="center"/>
              <w:rPr>
                <w:rFonts w:ascii="Times New Roman" w:hAnsi="Times New Roman" w:cs="Times New Roman"/>
                <w:b/>
              </w:rPr>
            </w:pPr>
          </w:p>
        </w:tc>
        <w:tc>
          <w:tcPr>
            <w:tcW w:w="957" w:type="dxa"/>
            <w:vMerge/>
          </w:tcPr>
          <w:p w:rsidR="00D74593" w:rsidRPr="00E63A0D" w:rsidRDefault="00D74593" w:rsidP="00572F3F">
            <w:pPr>
              <w:autoSpaceDE w:val="0"/>
              <w:autoSpaceDN w:val="0"/>
              <w:adjustRightInd w:val="0"/>
              <w:jc w:val="center"/>
              <w:rPr>
                <w:rFonts w:ascii="Times New Roman" w:hAnsi="Times New Roman" w:cs="Times New Roman"/>
                <w:b/>
              </w:rPr>
            </w:pPr>
          </w:p>
        </w:tc>
      </w:tr>
      <w:tr w:rsidR="00D74593" w:rsidRPr="00E63A0D" w:rsidTr="00351C14">
        <w:trPr>
          <w:cantSplit/>
          <w:trHeight w:val="1426"/>
        </w:trPr>
        <w:tc>
          <w:tcPr>
            <w:tcW w:w="1668" w:type="dxa"/>
            <w:gridSpan w:val="2"/>
          </w:tcPr>
          <w:p w:rsidR="00D74593" w:rsidRPr="00E63A0D" w:rsidRDefault="00D74593" w:rsidP="00572F3F">
            <w:pPr>
              <w:autoSpaceDE w:val="0"/>
              <w:autoSpaceDN w:val="0"/>
              <w:adjustRightInd w:val="0"/>
              <w:jc w:val="center"/>
              <w:rPr>
                <w:rFonts w:ascii="Times New Roman" w:hAnsi="Times New Roman" w:cs="Times New Roman"/>
                <w:b/>
              </w:rPr>
            </w:pPr>
          </w:p>
        </w:tc>
        <w:tc>
          <w:tcPr>
            <w:tcW w:w="1842" w:type="dxa"/>
            <w:gridSpan w:val="2"/>
          </w:tcPr>
          <w:p w:rsidR="00C374D1" w:rsidRPr="00C374D1" w:rsidRDefault="00C374D1" w:rsidP="00C374D1">
            <w:pPr>
              <w:rPr>
                <w:rFonts w:ascii="Times New Roman" w:hAnsi="Times New Roman" w:cs="Times New Roman"/>
                <w:b/>
                <w:sz w:val="24"/>
                <w:szCs w:val="24"/>
                <w:lang w:val="en-US"/>
              </w:rPr>
            </w:pPr>
            <w:r w:rsidRPr="00C374D1">
              <w:rPr>
                <w:rFonts w:ascii="Times New Roman" w:hAnsi="Times New Roman" w:cs="Times New Roman"/>
                <w:b/>
                <w:sz w:val="24"/>
                <w:szCs w:val="24"/>
                <w:lang w:val="en-US"/>
              </w:rPr>
              <w:t xml:space="preserve">Numerical Solution of </w:t>
            </w:r>
          </w:p>
          <w:p w:rsidR="00D74593" w:rsidRPr="004A31D2" w:rsidRDefault="00C374D1" w:rsidP="00C374D1">
            <w:pPr>
              <w:autoSpaceDE w:val="0"/>
              <w:autoSpaceDN w:val="0"/>
              <w:adjustRightInd w:val="0"/>
              <w:rPr>
                <w:rFonts w:ascii="Times New Roman" w:hAnsi="Times New Roman" w:cs="Times New Roman"/>
                <w:lang w:val="en-US"/>
              </w:rPr>
            </w:pPr>
            <w:r w:rsidRPr="00C374D1">
              <w:rPr>
                <w:rFonts w:ascii="Times New Roman" w:hAnsi="Times New Roman" w:cs="Times New Roman"/>
                <w:b/>
                <w:sz w:val="24"/>
                <w:szCs w:val="24"/>
                <w:lang w:val="en-US"/>
              </w:rPr>
              <w:t>the  Rheology Problem</w:t>
            </w:r>
            <w:r w:rsidRPr="004A31D2">
              <w:rPr>
                <w:rFonts w:ascii="Times New Roman" w:hAnsi="Times New Roman" w:cs="Times New Roman"/>
                <w:lang w:val="en-US"/>
              </w:rPr>
              <w:t xml:space="preserve"> </w:t>
            </w:r>
          </w:p>
        </w:tc>
        <w:tc>
          <w:tcPr>
            <w:tcW w:w="709" w:type="dxa"/>
          </w:tcPr>
          <w:p w:rsidR="00D74593" w:rsidRPr="00351C14" w:rsidRDefault="00351C14" w:rsidP="00351C14">
            <w:pPr>
              <w:pStyle w:val="3"/>
              <w:outlineLvl w:val="2"/>
              <w:rPr>
                <w:rFonts w:ascii="Times New Roman" w:hAnsi="Times New Roman" w:cs="Times New Roman"/>
                <w:lang w:val="ru-RU"/>
              </w:rPr>
            </w:pPr>
            <w:r w:rsidRPr="00351C14">
              <w:rPr>
                <w:rFonts w:ascii="Times New Roman" w:hAnsi="Times New Roman" w:cs="Times New Roman"/>
                <w:lang w:val="ru-RU"/>
              </w:rPr>
              <w:t>ED</w:t>
            </w:r>
          </w:p>
        </w:tc>
        <w:tc>
          <w:tcPr>
            <w:tcW w:w="992" w:type="dxa"/>
          </w:tcPr>
          <w:p w:rsidR="00D74593" w:rsidRPr="008F3A09" w:rsidRDefault="00D74593" w:rsidP="00572F3F">
            <w:pPr>
              <w:autoSpaceDE w:val="0"/>
              <w:autoSpaceDN w:val="0"/>
              <w:adjustRightInd w:val="0"/>
              <w:jc w:val="center"/>
              <w:rPr>
                <w:rFonts w:ascii="Times New Roman" w:hAnsi="Times New Roman" w:cs="Times New Roman"/>
                <w:b/>
              </w:rPr>
            </w:pPr>
            <w:r w:rsidRPr="008F3A09">
              <w:rPr>
                <w:rFonts w:ascii="Times New Roman" w:hAnsi="Times New Roman" w:cs="Times New Roman"/>
                <w:b/>
              </w:rPr>
              <w:t>2</w:t>
            </w:r>
          </w:p>
        </w:tc>
        <w:tc>
          <w:tcPr>
            <w:tcW w:w="1134" w:type="dxa"/>
            <w:gridSpan w:val="2"/>
          </w:tcPr>
          <w:p w:rsidR="00D74593" w:rsidRPr="008F3A09" w:rsidRDefault="00D74593" w:rsidP="00572F3F">
            <w:pPr>
              <w:autoSpaceDE w:val="0"/>
              <w:autoSpaceDN w:val="0"/>
              <w:adjustRightInd w:val="0"/>
              <w:jc w:val="center"/>
              <w:rPr>
                <w:rFonts w:ascii="Times New Roman" w:hAnsi="Times New Roman" w:cs="Times New Roman"/>
                <w:b/>
              </w:rPr>
            </w:pPr>
            <w:r w:rsidRPr="008F3A09">
              <w:rPr>
                <w:rFonts w:ascii="Times New Roman" w:hAnsi="Times New Roman" w:cs="Times New Roman"/>
                <w:b/>
              </w:rPr>
              <w:t>0</w:t>
            </w:r>
          </w:p>
        </w:tc>
        <w:tc>
          <w:tcPr>
            <w:tcW w:w="1418" w:type="dxa"/>
            <w:gridSpan w:val="4"/>
          </w:tcPr>
          <w:p w:rsidR="00D74593" w:rsidRPr="008F3A09" w:rsidRDefault="00D74593" w:rsidP="00572F3F">
            <w:pPr>
              <w:autoSpaceDE w:val="0"/>
              <w:autoSpaceDN w:val="0"/>
              <w:adjustRightInd w:val="0"/>
              <w:jc w:val="center"/>
              <w:rPr>
                <w:rFonts w:ascii="Times New Roman" w:hAnsi="Times New Roman" w:cs="Times New Roman"/>
                <w:b/>
              </w:rPr>
            </w:pPr>
            <w:r w:rsidRPr="008F3A09">
              <w:rPr>
                <w:rFonts w:ascii="Times New Roman" w:hAnsi="Times New Roman" w:cs="Times New Roman"/>
                <w:b/>
              </w:rPr>
              <w:t>1</w:t>
            </w:r>
          </w:p>
        </w:tc>
        <w:tc>
          <w:tcPr>
            <w:tcW w:w="1134" w:type="dxa"/>
          </w:tcPr>
          <w:p w:rsidR="00D74593" w:rsidRPr="008F3A09" w:rsidRDefault="00D74593" w:rsidP="00572F3F">
            <w:pPr>
              <w:autoSpaceDE w:val="0"/>
              <w:autoSpaceDN w:val="0"/>
              <w:adjustRightInd w:val="0"/>
              <w:jc w:val="center"/>
              <w:rPr>
                <w:rFonts w:ascii="Times New Roman" w:hAnsi="Times New Roman" w:cs="Times New Roman"/>
                <w:b/>
              </w:rPr>
            </w:pPr>
            <w:r w:rsidRPr="008F3A09">
              <w:rPr>
                <w:rFonts w:ascii="Times New Roman" w:hAnsi="Times New Roman" w:cs="Times New Roman"/>
                <w:b/>
              </w:rPr>
              <w:t>3</w:t>
            </w:r>
          </w:p>
        </w:tc>
        <w:tc>
          <w:tcPr>
            <w:tcW w:w="957" w:type="dxa"/>
          </w:tcPr>
          <w:p w:rsidR="00D74593" w:rsidRPr="008F3A09" w:rsidRDefault="005F0833" w:rsidP="00572F3F">
            <w:pPr>
              <w:autoSpaceDE w:val="0"/>
              <w:autoSpaceDN w:val="0"/>
              <w:adjustRightInd w:val="0"/>
              <w:jc w:val="center"/>
              <w:rPr>
                <w:rFonts w:ascii="Times New Roman" w:hAnsi="Times New Roman" w:cs="Times New Roman"/>
                <w:b/>
                <w:lang w:val="en-US"/>
              </w:rPr>
            </w:pPr>
            <w:r>
              <w:rPr>
                <w:rFonts w:ascii="Times New Roman" w:hAnsi="Times New Roman" w:cs="Times New Roman"/>
                <w:b/>
                <w:lang w:val="en-US"/>
              </w:rPr>
              <w:t>5</w:t>
            </w:r>
          </w:p>
        </w:tc>
      </w:tr>
      <w:tr w:rsidR="00D74593" w:rsidRPr="004A31D2" w:rsidTr="00572F3F">
        <w:tc>
          <w:tcPr>
            <w:tcW w:w="1809" w:type="dxa"/>
            <w:gridSpan w:val="3"/>
          </w:tcPr>
          <w:p w:rsidR="00D74593" w:rsidRPr="008F3A09" w:rsidRDefault="004801E1" w:rsidP="008F3A09">
            <w:pPr>
              <w:pStyle w:val="3"/>
              <w:outlineLvl w:val="2"/>
              <w:rPr>
                <w:rFonts w:ascii="Times New Roman" w:hAnsi="Times New Roman" w:cs="Times New Roman"/>
              </w:rPr>
            </w:pPr>
            <w:r>
              <w:rPr>
                <w:rFonts w:ascii="Times New Roman" w:hAnsi="Times New Roman" w:cs="Times New Roman"/>
              </w:rPr>
              <w:t>Prerequisites</w:t>
            </w:r>
          </w:p>
        </w:tc>
        <w:tc>
          <w:tcPr>
            <w:tcW w:w="8045" w:type="dxa"/>
            <w:gridSpan w:val="11"/>
          </w:tcPr>
          <w:p w:rsidR="00D74593" w:rsidRPr="008204B6" w:rsidRDefault="008204B6" w:rsidP="00220222">
            <w:pPr>
              <w:autoSpaceDE w:val="0"/>
              <w:autoSpaceDN w:val="0"/>
              <w:adjustRightInd w:val="0"/>
              <w:jc w:val="both"/>
              <w:rPr>
                <w:rFonts w:ascii="Times New Roman" w:hAnsi="Times New Roman" w:cs="Times New Roman"/>
                <w:lang w:val="en-US"/>
              </w:rPr>
            </w:pPr>
            <w:r>
              <w:rPr>
                <w:rFonts w:ascii="Times New Roman" w:hAnsi="Times New Roman" w:cs="Times New Roman"/>
                <w:lang w:val="en-US"/>
              </w:rPr>
              <w:t>Mathematical Analysis, Algebra and Geometry, Information S</w:t>
            </w:r>
            <w:r w:rsidRPr="008204B6">
              <w:rPr>
                <w:rFonts w:ascii="Times New Roman" w:hAnsi="Times New Roman" w:cs="Times New Roman"/>
                <w:lang w:val="en-US"/>
              </w:rPr>
              <w:t>cience</w:t>
            </w:r>
            <w:r>
              <w:rPr>
                <w:rFonts w:ascii="Times New Roman" w:hAnsi="Times New Roman" w:cs="Times New Roman"/>
                <w:lang w:val="en-US"/>
              </w:rPr>
              <w:t>, Probability Theory and Mathematical Statistic, Stochastic Processes, ODE, PDE, Numerical Methods, Calculus, Calculations, C</w:t>
            </w:r>
            <w:r w:rsidRPr="008204B6">
              <w:rPr>
                <w:rFonts w:ascii="Times New Roman" w:hAnsi="Times New Roman" w:cs="Times New Roman"/>
                <w:lang w:val="en-US"/>
              </w:rPr>
              <w:t>omputation</w:t>
            </w:r>
            <w:r w:rsidR="00220222">
              <w:rPr>
                <w:rFonts w:ascii="Times New Roman" w:hAnsi="Times New Roman" w:cs="Times New Roman"/>
                <w:lang w:val="en-US"/>
              </w:rPr>
              <w:t>s,</w:t>
            </w:r>
            <w:r>
              <w:rPr>
                <w:rFonts w:ascii="Times New Roman" w:hAnsi="Times New Roman" w:cs="Times New Roman"/>
                <w:lang w:val="en-US"/>
              </w:rPr>
              <w:t xml:space="preserve"> </w:t>
            </w:r>
            <w:r w:rsidR="00220222" w:rsidRPr="00220222">
              <w:rPr>
                <w:lang w:val="en-US"/>
              </w:rPr>
              <w:t>Monte Carlo methods, Mathematical Modelling, Hydrodynamics, Filtration  Process.</w:t>
            </w:r>
            <w:r w:rsidR="00220222">
              <w:rPr>
                <w:b/>
                <w:lang w:val="en-US"/>
              </w:rPr>
              <w:t xml:space="preserve">  </w:t>
            </w:r>
            <w:r>
              <w:rPr>
                <w:rFonts w:ascii="Times New Roman" w:hAnsi="Times New Roman" w:cs="Times New Roman"/>
                <w:lang w:val="en-US"/>
              </w:rPr>
              <w:t xml:space="preserve">  </w:t>
            </w:r>
          </w:p>
        </w:tc>
      </w:tr>
      <w:tr w:rsidR="00D74593" w:rsidRPr="008204B6" w:rsidTr="00572F3F">
        <w:tc>
          <w:tcPr>
            <w:tcW w:w="1809" w:type="dxa"/>
            <w:gridSpan w:val="3"/>
          </w:tcPr>
          <w:p w:rsidR="00D74593" w:rsidRPr="008F3A09" w:rsidRDefault="008F3A09" w:rsidP="00572F3F">
            <w:pPr>
              <w:autoSpaceDE w:val="0"/>
              <w:autoSpaceDN w:val="0"/>
              <w:adjustRightInd w:val="0"/>
              <w:rPr>
                <w:rFonts w:ascii="Times New Roman" w:hAnsi="Times New Roman" w:cs="Times New Roman"/>
                <w:b/>
                <w:lang w:val="en-US"/>
              </w:rPr>
            </w:pPr>
            <w:r>
              <w:rPr>
                <w:rFonts w:ascii="Times New Roman" w:hAnsi="Times New Roman" w:cs="Times New Roman"/>
                <w:b/>
                <w:lang w:val="en-US"/>
              </w:rPr>
              <w:t>L</w:t>
            </w:r>
            <w:r w:rsidRPr="008F3A09">
              <w:rPr>
                <w:rFonts w:ascii="Times New Roman" w:hAnsi="Times New Roman" w:cs="Times New Roman"/>
                <w:b/>
                <w:lang w:val="en-US"/>
              </w:rPr>
              <w:t>ecturer</w:t>
            </w:r>
            <w:r>
              <w:rPr>
                <w:rFonts w:ascii="Times New Roman" w:hAnsi="Times New Roman" w:cs="Times New Roman"/>
                <w:b/>
                <w:lang w:val="en-US"/>
              </w:rPr>
              <w:t xml:space="preserve"> </w:t>
            </w:r>
          </w:p>
        </w:tc>
        <w:tc>
          <w:tcPr>
            <w:tcW w:w="3969" w:type="dxa"/>
            <w:gridSpan w:val="4"/>
          </w:tcPr>
          <w:p w:rsidR="00D74593" w:rsidRPr="00EB3C0A" w:rsidRDefault="00EB3C0A" w:rsidP="00572F3F">
            <w:pPr>
              <w:autoSpaceDE w:val="0"/>
              <w:autoSpaceDN w:val="0"/>
              <w:adjustRightInd w:val="0"/>
              <w:jc w:val="center"/>
              <w:rPr>
                <w:rFonts w:ascii="Times New Roman" w:hAnsi="Times New Roman" w:cs="Times New Roman"/>
                <w:b/>
                <w:lang w:val="en-US"/>
              </w:rPr>
            </w:pPr>
            <w:r w:rsidRPr="00EB3C0A">
              <w:rPr>
                <w:rFonts w:ascii="Times New Roman" w:hAnsi="Times New Roman" w:cs="Times New Roman"/>
                <w:b/>
                <w:lang w:val="en-US"/>
              </w:rPr>
              <w:t xml:space="preserve">Kanat Shakenov, </w:t>
            </w:r>
            <w:r w:rsidRPr="00EB3C0A">
              <w:rPr>
                <w:rFonts w:eastAsia="TimesNewRomanPS-BoldItalicMT"/>
                <w:b/>
                <w:bCs/>
                <w:iCs/>
                <w:lang w:val="en-US"/>
              </w:rPr>
              <w:t>Doctor of Physical and Mathematical Science, Professor</w:t>
            </w:r>
            <w:r w:rsidRPr="00EB3C0A">
              <w:rPr>
                <w:rFonts w:ascii="Times New Roman" w:hAnsi="Times New Roman" w:cs="Times New Roman"/>
                <w:b/>
                <w:lang w:val="en-US"/>
              </w:rPr>
              <w:t xml:space="preserve"> </w:t>
            </w:r>
          </w:p>
        </w:tc>
        <w:tc>
          <w:tcPr>
            <w:tcW w:w="1701" w:type="dxa"/>
            <w:gridSpan w:val="3"/>
            <w:vMerge w:val="restart"/>
          </w:tcPr>
          <w:p w:rsidR="00D74593" w:rsidRPr="00EB3C0A" w:rsidRDefault="00EB3C0A" w:rsidP="00572F3F">
            <w:pPr>
              <w:autoSpaceDE w:val="0"/>
              <w:autoSpaceDN w:val="0"/>
              <w:adjustRightInd w:val="0"/>
              <w:rPr>
                <w:rFonts w:ascii="Times New Roman" w:hAnsi="Times New Roman" w:cs="Times New Roman"/>
                <w:b/>
                <w:lang w:val="en-US"/>
              </w:rPr>
            </w:pPr>
            <w:r>
              <w:rPr>
                <w:rFonts w:ascii="Times New Roman" w:hAnsi="Times New Roman" w:cs="Times New Roman"/>
                <w:b/>
                <w:lang w:val="en-US"/>
              </w:rPr>
              <w:t>O</w:t>
            </w:r>
            <w:r w:rsidRPr="00EB3C0A">
              <w:rPr>
                <w:rFonts w:ascii="Times New Roman" w:hAnsi="Times New Roman" w:cs="Times New Roman"/>
                <w:b/>
                <w:lang w:val="en-US"/>
              </w:rPr>
              <w:t>ffice</w:t>
            </w:r>
            <w:r>
              <w:rPr>
                <w:rFonts w:ascii="Times New Roman" w:hAnsi="Times New Roman" w:cs="Times New Roman"/>
                <w:b/>
                <w:lang w:val="en-US"/>
              </w:rPr>
              <w:t>-time</w:t>
            </w:r>
          </w:p>
        </w:tc>
        <w:tc>
          <w:tcPr>
            <w:tcW w:w="2375" w:type="dxa"/>
            <w:gridSpan w:val="4"/>
            <w:vMerge w:val="restart"/>
          </w:tcPr>
          <w:p w:rsidR="00EB3C0A" w:rsidRPr="00EB3C0A" w:rsidRDefault="00EB3C0A" w:rsidP="00EB3C0A">
            <w:pPr>
              <w:pStyle w:val="1"/>
              <w:autoSpaceDE w:val="0"/>
              <w:autoSpaceDN w:val="0"/>
              <w:adjustRightInd w:val="0"/>
              <w:outlineLvl w:val="0"/>
            </w:pPr>
            <w:r w:rsidRPr="00EB3C0A">
              <w:t>According to timetab</w:t>
            </w:r>
            <w:bookmarkStart w:id="0" w:name="_GoBack"/>
            <w:bookmarkEnd w:id="0"/>
            <w:r w:rsidRPr="00EB3C0A">
              <w:t>le</w:t>
            </w:r>
          </w:p>
        </w:tc>
      </w:tr>
      <w:tr w:rsidR="00D74593" w:rsidRPr="004A31D2" w:rsidTr="00572F3F">
        <w:tc>
          <w:tcPr>
            <w:tcW w:w="1809" w:type="dxa"/>
            <w:gridSpan w:val="3"/>
          </w:tcPr>
          <w:p w:rsidR="00D74593" w:rsidRPr="00E63A0D" w:rsidRDefault="00D74593" w:rsidP="00572F3F">
            <w:pPr>
              <w:autoSpaceDE w:val="0"/>
              <w:autoSpaceDN w:val="0"/>
              <w:adjustRightInd w:val="0"/>
              <w:rPr>
                <w:rFonts w:ascii="Times New Roman" w:hAnsi="Times New Roman" w:cs="Times New Roman"/>
                <w:b/>
                <w:lang w:val="en-US"/>
              </w:rPr>
            </w:pPr>
            <w:r w:rsidRPr="00E63A0D">
              <w:rPr>
                <w:rFonts w:ascii="Times New Roman" w:hAnsi="Times New Roman" w:cs="Times New Roman"/>
                <w:b/>
                <w:lang w:val="en-US"/>
              </w:rPr>
              <w:t>e-mail</w:t>
            </w:r>
            <w:r w:rsidR="004801E1">
              <w:rPr>
                <w:rFonts w:ascii="Times New Roman" w:hAnsi="Times New Roman" w:cs="Times New Roman"/>
                <w:b/>
                <w:lang w:val="en-US"/>
              </w:rPr>
              <w:t>:</w:t>
            </w:r>
          </w:p>
        </w:tc>
        <w:tc>
          <w:tcPr>
            <w:tcW w:w="3969" w:type="dxa"/>
            <w:gridSpan w:val="4"/>
          </w:tcPr>
          <w:p w:rsidR="00D74593" w:rsidRPr="00EB3C0A" w:rsidRDefault="00C466B4" w:rsidP="00EB3C0A">
            <w:pPr>
              <w:autoSpaceDE w:val="0"/>
              <w:autoSpaceDN w:val="0"/>
              <w:adjustRightInd w:val="0"/>
              <w:jc w:val="both"/>
              <w:rPr>
                <w:rFonts w:ascii="Times New Roman" w:hAnsi="Times New Roman" w:cs="Times New Roman"/>
                <w:lang w:val="en-US"/>
              </w:rPr>
            </w:pPr>
            <w:hyperlink r:id="rId8" w:history="1">
              <w:r w:rsidR="00EB3C0A" w:rsidRPr="00835471">
                <w:rPr>
                  <w:rStyle w:val="ab"/>
                  <w:rFonts w:ascii="Times New Roman" w:hAnsi="Times New Roman" w:cs="Times New Roman"/>
                  <w:lang w:val="en-US"/>
                </w:rPr>
                <w:t>shakenov@mail.ru</w:t>
              </w:r>
            </w:hyperlink>
            <w:r w:rsidR="00EB3C0A">
              <w:rPr>
                <w:rFonts w:ascii="Times New Roman" w:hAnsi="Times New Roman" w:cs="Times New Roman"/>
                <w:lang w:val="en-US"/>
              </w:rPr>
              <w:t xml:space="preserve">, </w:t>
            </w:r>
            <w:hyperlink r:id="rId9" w:history="1">
              <w:r w:rsidR="008F3A09" w:rsidRPr="00835471">
                <w:rPr>
                  <w:rStyle w:val="ab"/>
                  <w:rFonts w:ascii="Times New Roman" w:hAnsi="Times New Roman" w:cs="Times New Roman"/>
                  <w:lang w:val="en-US"/>
                </w:rPr>
                <w:t>shakenov.kanat@kaznu.kz</w:t>
              </w:r>
            </w:hyperlink>
            <w:r w:rsidR="008F3A09">
              <w:rPr>
                <w:rFonts w:ascii="Times New Roman" w:hAnsi="Times New Roman" w:cs="Times New Roman"/>
                <w:lang w:val="en-US"/>
              </w:rPr>
              <w:t xml:space="preserve">. </w:t>
            </w:r>
          </w:p>
        </w:tc>
        <w:tc>
          <w:tcPr>
            <w:tcW w:w="1701" w:type="dxa"/>
            <w:gridSpan w:val="3"/>
            <w:vMerge/>
          </w:tcPr>
          <w:p w:rsidR="00D74593" w:rsidRPr="008F3A09" w:rsidRDefault="00D74593" w:rsidP="00572F3F">
            <w:pPr>
              <w:autoSpaceDE w:val="0"/>
              <w:autoSpaceDN w:val="0"/>
              <w:adjustRightInd w:val="0"/>
              <w:rPr>
                <w:rFonts w:ascii="Times New Roman" w:hAnsi="Times New Roman" w:cs="Times New Roman"/>
                <w:b/>
                <w:lang w:val="en-US"/>
              </w:rPr>
            </w:pPr>
          </w:p>
        </w:tc>
        <w:tc>
          <w:tcPr>
            <w:tcW w:w="2375" w:type="dxa"/>
            <w:gridSpan w:val="4"/>
            <w:vMerge/>
          </w:tcPr>
          <w:p w:rsidR="00D74593" w:rsidRPr="008F3A09" w:rsidRDefault="00D74593" w:rsidP="00572F3F">
            <w:pPr>
              <w:autoSpaceDE w:val="0"/>
              <w:autoSpaceDN w:val="0"/>
              <w:adjustRightInd w:val="0"/>
              <w:jc w:val="center"/>
              <w:rPr>
                <w:rFonts w:ascii="Times New Roman" w:hAnsi="Times New Roman" w:cs="Times New Roman"/>
                <w:lang w:val="en-US"/>
              </w:rPr>
            </w:pPr>
          </w:p>
        </w:tc>
      </w:tr>
      <w:tr w:rsidR="00D74593" w:rsidRPr="00E63A0D" w:rsidTr="00572F3F">
        <w:tc>
          <w:tcPr>
            <w:tcW w:w="1809" w:type="dxa"/>
            <w:gridSpan w:val="3"/>
          </w:tcPr>
          <w:p w:rsidR="00D74593" w:rsidRPr="00E63A0D" w:rsidRDefault="004801E1" w:rsidP="004801E1">
            <w:pPr>
              <w:autoSpaceDE w:val="0"/>
              <w:autoSpaceDN w:val="0"/>
              <w:adjustRightInd w:val="0"/>
              <w:rPr>
                <w:rFonts w:ascii="Times New Roman" w:hAnsi="Times New Roman" w:cs="Times New Roman"/>
                <w:b/>
              </w:rPr>
            </w:pPr>
            <w:r>
              <w:rPr>
                <w:rFonts w:ascii="Times New Roman" w:hAnsi="Times New Roman" w:cs="Times New Roman"/>
                <w:b/>
                <w:lang w:val="en-US"/>
              </w:rPr>
              <w:t>P</w:t>
            </w:r>
            <w:r w:rsidR="008F3A09">
              <w:rPr>
                <w:rFonts w:ascii="Times New Roman" w:hAnsi="Times New Roman" w:cs="Times New Roman"/>
                <w:b/>
                <w:lang w:val="en-US"/>
              </w:rPr>
              <w:t xml:space="preserve">hone </w:t>
            </w:r>
          </w:p>
        </w:tc>
        <w:tc>
          <w:tcPr>
            <w:tcW w:w="3969" w:type="dxa"/>
            <w:gridSpan w:val="4"/>
          </w:tcPr>
          <w:p w:rsidR="00D74593" w:rsidRPr="008F3A09" w:rsidRDefault="008F3A09" w:rsidP="008F3A09">
            <w:pPr>
              <w:autoSpaceDE w:val="0"/>
              <w:autoSpaceDN w:val="0"/>
              <w:adjustRightInd w:val="0"/>
              <w:jc w:val="both"/>
              <w:rPr>
                <w:rFonts w:ascii="Times New Roman" w:hAnsi="Times New Roman" w:cs="Times New Roman"/>
                <w:b/>
                <w:lang w:val="en-US"/>
              </w:rPr>
            </w:pPr>
            <w:r w:rsidRPr="008F3A09">
              <w:rPr>
                <w:rFonts w:ascii="Times New Roman" w:hAnsi="Times New Roman" w:cs="Times New Roman"/>
                <w:b/>
                <w:lang w:val="en-US"/>
              </w:rPr>
              <w:t>+7 727 2211591, +7 705 182 3129</w:t>
            </w:r>
          </w:p>
        </w:tc>
        <w:tc>
          <w:tcPr>
            <w:tcW w:w="1701" w:type="dxa"/>
            <w:gridSpan w:val="3"/>
          </w:tcPr>
          <w:p w:rsidR="00D74593" w:rsidRPr="00E63A0D" w:rsidRDefault="008F3A09" w:rsidP="008F3A09">
            <w:pPr>
              <w:autoSpaceDE w:val="0"/>
              <w:autoSpaceDN w:val="0"/>
              <w:adjustRightInd w:val="0"/>
              <w:rPr>
                <w:rFonts w:ascii="Times New Roman" w:hAnsi="Times New Roman" w:cs="Times New Roman"/>
                <w:b/>
              </w:rPr>
            </w:pPr>
            <w:r>
              <w:rPr>
                <w:rFonts w:ascii="Times New Roman" w:hAnsi="Times New Roman" w:cs="Times New Roman"/>
                <w:b/>
                <w:lang w:val="en-US"/>
              </w:rPr>
              <w:t xml:space="preserve">Lecture hall </w:t>
            </w:r>
          </w:p>
        </w:tc>
        <w:tc>
          <w:tcPr>
            <w:tcW w:w="2375" w:type="dxa"/>
            <w:gridSpan w:val="4"/>
          </w:tcPr>
          <w:p w:rsidR="00D74593" w:rsidRPr="008F3A09" w:rsidRDefault="00372645" w:rsidP="00C374D1">
            <w:pPr>
              <w:autoSpaceDE w:val="0"/>
              <w:autoSpaceDN w:val="0"/>
              <w:adjustRightInd w:val="0"/>
              <w:jc w:val="center"/>
              <w:rPr>
                <w:rFonts w:ascii="Times New Roman" w:hAnsi="Times New Roman" w:cs="Times New Roman"/>
                <w:b/>
                <w:lang w:val="en-US"/>
              </w:rPr>
            </w:pPr>
            <w:r>
              <w:rPr>
                <w:rFonts w:ascii="Times New Roman" w:hAnsi="Times New Roman" w:cs="Times New Roman"/>
                <w:b/>
                <w:lang w:val="en-US"/>
              </w:rPr>
              <w:t>3</w:t>
            </w:r>
            <w:r w:rsidR="00C374D1">
              <w:rPr>
                <w:rFonts w:ascii="Times New Roman" w:hAnsi="Times New Roman" w:cs="Times New Roman"/>
                <w:b/>
                <w:lang w:val="en-US"/>
              </w:rPr>
              <w:t>19</w:t>
            </w:r>
          </w:p>
        </w:tc>
      </w:tr>
      <w:tr w:rsidR="004801E1" w:rsidRPr="00E63A0D" w:rsidTr="00572F3F">
        <w:tc>
          <w:tcPr>
            <w:tcW w:w="1809" w:type="dxa"/>
            <w:gridSpan w:val="3"/>
          </w:tcPr>
          <w:p w:rsidR="004801E1" w:rsidRDefault="004801E1" w:rsidP="004801E1">
            <w:pPr>
              <w:autoSpaceDE w:val="0"/>
              <w:autoSpaceDN w:val="0"/>
              <w:adjustRightInd w:val="0"/>
              <w:rPr>
                <w:rFonts w:ascii="Times New Roman" w:hAnsi="Times New Roman" w:cs="Times New Roman"/>
                <w:b/>
                <w:lang w:val="en-US"/>
              </w:rPr>
            </w:pPr>
            <w:r w:rsidRPr="008A16AE">
              <w:rPr>
                <w:rFonts w:ascii="Times New Roman" w:hAnsi="Times New Roman" w:cs="Times New Roman"/>
                <w:b/>
                <w:lang w:val="en-US"/>
              </w:rPr>
              <w:t>Teacher (laboratory studies)</w:t>
            </w:r>
          </w:p>
        </w:tc>
        <w:tc>
          <w:tcPr>
            <w:tcW w:w="3969" w:type="dxa"/>
            <w:gridSpan w:val="4"/>
          </w:tcPr>
          <w:p w:rsidR="004801E1" w:rsidRPr="004A31D2" w:rsidRDefault="00351C14" w:rsidP="008F3A09">
            <w:pPr>
              <w:autoSpaceDE w:val="0"/>
              <w:autoSpaceDN w:val="0"/>
              <w:adjustRightInd w:val="0"/>
              <w:jc w:val="both"/>
              <w:rPr>
                <w:rFonts w:ascii="Times New Roman" w:hAnsi="Times New Roman" w:cs="Times New Roman"/>
                <w:b/>
                <w:lang w:val="en-US"/>
              </w:rPr>
            </w:pPr>
            <w:r w:rsidRPr="004A31D2">
              <w:rPr>
                <w:rFonts w:ascii="Times New Roman" w:hAnsi="Times New Roman" w:cs="Times New Roman"/>
                <w:b/>
                <w:lang w:val="en-US"/>
              </w:rPr>
              <w:t xml:space="preserve">Saule1 </w:t>
            </w:r>
            <w:proofErr w:type="spellStart"/>
            <w:r w:rsidR="004801E1" w:rsidRPr="004A31D2">
              <w:rPr>
                <w:rFonts w:ascii="Times New Roman" w:hAnsi="Times New Roman" w:cs="Times New Roman"/>
                <w:b/>
                <w:lang w:val="en-US"/>
              </w:rPr>
              <w:t>Zamanova</w:t>
            </w:r>
            <w:proofErr w:type="spellEnd"/>
            <w:r w:rsidR="004801E1" w:rsidRPr="004A31D2">
              <w:rPr>
                <w:rFonts w:ascii="Times New Roman" w:hAnsi="Times New Roman" w:cs="Times New Roman"/>
                <w:b/>
                <w:lang w:val="en-US"/>
              </w:rPr>
              <w:t xml:space="preserve">  </w:t>
            </w:r>
          </w:p>
          <w:p w:rsidR="004801E1" w:rsidRPr="004A31D2" w:rsidRDefault="00351C14" w:rsidP="00351C14">
            <w:pPr>
              <w:autoSpaceDE w:val="0"/>
              <w:autoSpaceDN w:val="0"/>
              <w:adjustRightInd w:val="0"/>
              <w:jc w:val="both"/>
              <w:rPr>
                <w:rFonts w:ascii="Times New Roman" w:hAnsi="Times New Roman" w:cs="Times New Roman"/>
                <w:b/>
                <w:lang w:val="en-US"/>
              </w:rPr>
            </w:pPr>
            <w:r w:rsidRPr="004A31D2">
              <w:rPr>
                <w:rFonts w:ascii="Times New Roman" w:hAnsi="Times New Roman" w:cs="Times New Roman"/>
                <w:b/>
                <w:lang w:val="en-US"/>
              </w:rPr>
              <w:t>+7 701</w:t>
            </w:r>
            <w:r w:rsidR="004801E1" w:rsidRPr="004A31D2">
              <w:rPr>
                <w:rFonts w:ascii="Times New Roman" w:hAnsi="Times New Roman" w:cs="Times New Roman"/>
                <w:b/>
                <w:lang w:val="en-US"/>
              </w:rPr>
              <w:t> </w:t>
            </w:r>
            <w:r w:rsidRPr="004A31D2">
              <w:rPr>
                <w:rFonts w:ascii="Times New Roman" w:hAnsi="Times New Roman" w:cs="Times New Roman"/>
                <w:b/>
                <w:lang w:val="en-US"/>
              </w:rPr>
              <w:t>773 00</w:t>
            </w:r>
            <w:r w:rsidR="004801E1" w:rsidRPr="004A31D2">
              <w:rPr>
                <w:rFonts w:ascii="Times New Roman" w:hAnsi="Times New Roman" w:cs="Times New Roman"/>
                <w:b/>
                <w:lang w:val="en-US"/>
              </w:rPr>
              <w:t>1</w:t>
            </w:r>
            <w:r w:rsidRPr="004A31D2">
              <w:rPr>
                <w:rFonts w:ascii="Times New Roman" w:hAnsi="Times New Roman" w:cs="Times New Roman"/>
                <w:b/>
                <w:lang w:val="en-US"/>
              </w:rPr>
              <w:t>0</w:t>
            </w:r>
          </w:p>
        </w:tc>
        <w:tc>
          <w:tcPr>
            <w:tcW w:w="1701" w:type="dxa"/>
            <w:gridSpan w:val="3"/>
          </w:tcPr>
          <w:p w:rsidR="004801E1" w:rsidRDefault="004801E1" w:rsidP="008F3A09">
            <w:pPr>
              <w:autoSpaceDE w:val="0"/>
              <w:autoSpaceDN w:val="0"/>
              <w:adjustRightInd w:val="0"/>
              <w:rPr>
                <w:rFonts w:ascii="Times New Roman" w:hAnsi="Times New Roman" w:cs="Times New Roman"/>
                <w:b/>
                <w:lang w:val="en-US"/>
              </w:rPr>
            </w:pPr>
          </w:p>
        </w:tc>
        <w:tc>
          <w:tcPr>
            <w:tcW w:w="2375" w:type="dxa"/>
            <w:gridSpan w:val="4"/>
          </w:tcPr>
          <w:p w:rsidR="004801E1" w:rsidRDefault="004801E1" w:rsidP="00572F3F">
            <w:pPr>
              <w:autoSpaceDE w:val="0"/>
              <w:autoSpaceDN w:val="0"/>
              <w:adjustRightInd w:val="0"/>
              <w:jc w:val="center"/>
              <w:rPr>
                <w:rFonts w:ascii="Times New Roman" w:hAnsi="Times New Roman" w:cs="Times New Roman"/>
                <w:b/>
                <w:lang w:val="en-US"/>
              </w:rPr>
            </w:pPr>
          </w:p>
        </w:tc>
      </w:tr>
      <w:tr w:rsidR="004801E1" w:rsidRPr="00E63A0D" w:rsidTr="00572F3F">
        <w:tc>
          <w:tcPr>
            <w:tcW w:w="1809" w:type="dxa"/>
            <w:gridSpan w:val="3"/>
          </w:tcPr>
          <w:p w:rsidR="004801E1" w:rsidRPr="008A16AE" w:rsidRDefault="004801E1" w:rsidP="004801E1">
            <w:pPr>
              <w:autoSpaceDE w:val="0"/>
              <w:autoSpaceDN w:val="0"/>
              <w:adjustRightInd w:val="0"/>
              <w:rPr>
                <w:rFonts w:ascii="Times New Roman" w:hAnsi="Times New Roman" w:cs="Times New Roman"/>
                <w:b/>
                <w:lang w:val="en-US"/>
              </w:rPr>
            </w:pPr>
            <w:r w:rsidRPr="00E63A0D">
              <w:rPr>
                <w:rFonts w:ascii="Times New Roman" w:hAnsi="Times New Roman" w:cs="Times New Roman"/>
                <w:b/>
                <w:lang w:val="en-US"/>
              </w:rPr>
              <w:t>e-mail</w:t>
            </w:r>
            <w:r>
              <w:rPr>
                <w:rFonts w:ascii="Times New Roman" w:hAnsi="Times New Roman" w:cs="Times New Roman"/>
                <w:b/>
                <w:lang w:val="en-US"/>
              </w:rPr>
              <w:t>:</w:t>
            </w:r>
          </w:p>
        </w:tc>
        <w:tc>
          <w:tcPr>
            <w:tcW w:w="3969" w:type="dxa"/>
            <w:gridSpan w:val="4"/>
          </w:tcPr>
          <w:p w:rsidR="004801E1" w:rsidRPr="004A31D2" w:rsidRDefault="004801E1" w:rsidP="008F3A09">
            <w:pPr>
              <w:autoSpaceDE w:val="0"/>
              <w:autoSpaceDN w:val="0"/>
              <w:adjustRightInd w:val="0"/>
              <w:jc w:val="both"/>
              <w:rPr>
                <w:rFonts w:ascii="Times New Roman" w:hAnsi="Times New Roman" w:cs="Times New Roman"/>
                <w:b/>
                <w:lang w:val="en-US"/>
              </w:rPr>
            </w:pPr>
            <w:r w:rsidRPr="004A31D2">
              <w:rPr>
                <w:rFonts w:ascii="Times New Roman" w:hAnsi="Times New Roman" w:cs="Times New Roman"/>
                <w:b/>
                <w:lang w:val="en-US"/>
              </w:rPr>
              <w:t>saule_zamanova@mail.ru</w:t>
            </w:r>
          </w:p>
        </w:tc>
        <w:tc>
          <w:tcPr>
            <w:tcW w:w="1701" w:type="dxa"/>
            <w:gridSpan w:val="3"/>
          </w:tcPr>
          <w:p w:rsidR="004801E1" w:rsidRDefault="004801E1" w:rsidP="008F3A09">
            <w:pPr>
              <w:autoSpaceDE w:val="0"/>
              <w:autoSpaceDN w:val="0"/>
              <w:adjustRightInd w:val="0"/>
              <w:rPr>
                <w:rFonts w:ascii="Times New Roman" w:hAnsi="Times New Roman" w:cs="Times New Roman"/>
                <w:b/>
                <w:lang w:val="en-US"/>
              </w:rPr>
            </w:pPr>
            <w:r>
              <w:rPr>
                <w:rFonts w:ascii="Times New Roman" w:hAnsi="Times New Roman" w:cs="Times New Roman"/>
                <w:b/>
                <w:lang w:val="en-US"/>
              </w:rPr>
              <w:t>Lecture hall</w:t>
            </w:r>
          </w:p>
        </w:tc>
        <w:tc>
          <w:tcPr>
            <w:tcW w:w="2375" w:type="dxa"/>
            <w:gridSpan w:val="4"/>
          </w:tcPr>
          <w:p w:rsidR="004801E1" w:rsidRDefault="004A31D2" w:rsidP="00572F3F">
            <w:pPr>
              <w:autoSpaceDE w:val="0"/>
              <w:autoSpaceDN w:val="0"/>
              <w:adjustRightInd w:val="0"/>
              <w:jc w:val="center"/>
              <w:rPr>
                <w:rFonts w:ascii="Times New Roman" w:hAnsi="Times New Roman" w:cs="Times New Roman"/>
                <w:b/>
                <w:lang w:val="en-US"/>
              </w:rPr>
            </w:pPr>
            <w:r w:rsidRPr="004A31D2">
              <w:rPr>
                <w:rFonts w:ascii="Times New Roman" w:hAnsi="Times New Roman" w:cs="Times New Roman"/>
                <w:b/>
                <w:lang w:val="en-US"/>
              </w:rPr>
              <w:t>5</w:t>
            </w:r>
            <w:r w:rsidR="004801E1" w:rsidRPr="004A31D2">
              <w:rPr>
                <w:rFonts w:ascii="Times New Roman" w:hAnsi="Times New Roman" w:cs="Times New Roman"/>
                <w:b/>
                <w:lang w:val="en-US"/>
              </w:rPr>
              <w:t>04</w:t>
            </w:r>
          </w:p>
        </w:tc>
      </w:tr>
      <w:tr w:rsidR="00D74593" w:rsidRPr="004A31D2" w:rsidTr="00572F3F">
        <w:tc>
          <w:tcPr>
            <w:tcW w:w="1809" w:type="dxa"/>
            <w:gridSpan w:val="3"/>
          </w:tcPr>
          <w:p w:rsidR="00D74593" w:rsidRPr="001F0D55" w:rsidRDefault="004801E1" w:rsidP="001F0D55">
            <w:pPr>
              <w:autoSpaceDE w:val="0"/>
              <w:autoSpaceDN w:val="0"/>
              <w:adjustRightInd w:val="0"/>
              <w:rPr>
                <w:rFonts w:ascii="Times New Roman" w:hAnsi="Times New Roman" w:cs="Times New Roman"/>
                <w:b/>
                <w:lang w:val="en-US"/>
              </w:rPr>
            </w:pPr>
            <w:r w:rsidRPr="008A16AE">
              <w:rPr>
                <w:rFonts w:ascii="Times New Roman" w:hAnsi="Times New Roman" w:cs="Times New Roman"/>
                <w:b/>
                <w:lang w:val="en-US"/>
              </w:rPr>
              <w:t>Course description</w:t>
            </w:r>
          </w:p>
        </w:tc>
        <w:tc>
          <w:tcPr>
            <w:tcW w:w="8045" w:type="dxa"/>
            <w:gridSpan w:val="11"/>
          </w:tcPr>
          <w:p w:rsidR="00D74593" w:rsidRPr="0056684D" w:rsidRDefault="0056684D" w:rsidP="0056684D">
            <w:pPr>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Research of the stochastic models and theirs computer simulation. </w:t>
            </w:r>
            <w:r w:rsidR="00D74593" w:rsidRPr="0056684D">
              <w:rPr>
                <w:rFonts w:ascii="Times New Roman" w:hAnsi="Times New Roman" w:cs="Times New Roman"/>
                <w:lang w:val="en-US"/>
              </w:rPr>
              <w:t xml:space="preserve"> </w:t>
            </w:r>
          </w:p>
        </w:tc>
      </w:tr>
      <w:tr w:rsidR="00D74593" w:rsidRPr="004A31D2" w:rsidTr="00572F3F">
        <w:tc>
          <w:tcPr>
            <w:tcW w:w="1809" w:type="dxa"/>
            <w:gridSpan w:val="3"/>
          </w:tcPr>
          <w:p w:rsidR="004801E1" w:rsidRPr="008A16AE" w:rsidRDefault="004801E1" w:rsidP="004801E1">
            <w:pPr>
              <w:rPr>
                <w:rStyle w:val="shorttext"/>
                <w:rFonts w:ascii="Times New Roman" w:hAnsi="Times New Roman" w:cs="Times New Roman"/>
                <w:b/>
                <w:lang w:val="en-US"/>
              </w:rPr>
            </w:pPr>
            <w:r w:rsidRPr="008A16AE">
              <w:rPr>
                <w:rStyle w:val="shorttext"/>
                <w:rFonts w:ascii="Times New Roman" w:hAnsi="Times New Roman" w:cs="Times New Roman"/>
                <w:b/>
                <w:lang w:val="en-US"/>
              </w:rPr>
              <w:t>Course aims</w:t>
            </w:r>
          </w:p>
          <w:p w:rsidR="00D74593" w:rsidRPr="001F0D55" w:rsidRDefault="00D74593" w:rsidP="001F0D55">
            <w:pPr>
              <w:rPr>
                <w:rFonts w:ascii="Times New Roman" w:hAnsi="Times New Roman" w:cs="Times New Roman"/>
                <w:b/>
                <w:lang w:val="en-US"/>
              </w:rPr>
            </w:pPr>
          </w:p>
        </w:tc>
        <w:tc>
          <w:tcPr>
            <w:tcW w:w="8045" w:type="dxa"/>
            <w:gridSpan w:val="11"/>
          </w:tcPr>
          <w:p w:rsidR="00D74593" w:rsidRPr="00327038" w:rsidRDefault="00AC559F" w:rsidP="00AC559F">
            <w:pPr>
              <w:autoSpaceDE w:val="0"/>
              <w:autoSpaceDN w:val="0"/>
              <w:adjustRightInd w:val="0"/>
              <w:jc w:val="both"/>
              <w:rPr>
                <w:rFonts w:ascii="Times New Roman" w:hAnsi="Times New Roman" w:cs="Times New Roman"/>
                <w:lang w:val="en-US"/>
              </w:rPr>
            </w:pPr>
            <w:r>
              <w:rPr>
                <w:rFonts w:ascii="Times New Roman" w:hAnsi="Times New Roman" w:cs="Times New Roman"/>
                <w:lang w:val="en-US"/>
              </w:rPr>
              <w:t>D</w:t>
            </w:r>
            <w:r w:rsidR="0056684D" w:rsidRPr="0056684D">
              <w:rPr>
                <w:rFonts w:ascii="Times New Roman" w:hAnsi="Times New Roman" w:cs="Times New Roman"/>
                <w:lang w:val="en-US"/>
              </w:rPr>
              <w:t>estination</w:t>
            </w:r>
            <w:r w:rsidR="0056684D" w:rsidRPr="00AC559F">
              <w:rPr>
                <w:rFonts w:ascii="Times New Roman" w:hAnsi="Times New Roman" w:cs="Times New Roman"/>
                <w:lang w:val="en-US"/>
              </w:rPr>
              <w:t xml:space="preserve"> </w:t>
            </w:r>
            <w:r>
              <w:rPr>
                <w:rFonts w:ascii="Times New Roman" w:hAnsi="Times New Roman" w:cs="Times New Roman"/>
                <w:lang w:val="en-US"/>
              </w:rPr>
              <w:t>of</w:t>
            </w:r>
            <w:r w:rsidRPr="00AC559F">
              <w:rPr>
                <w:rFonts w:ascii="Times New Roman" w:hAnsi="Times New Roman" w:cs="Times New Roman"/>
                <w:lang w:val="en-US"/>
              </w:rPr>
              <w:t xml:space="preserve"> </w:t>
            </w:r>
            <w:r>
              <w:rPr>
                <w:rFonts w:ascii="Times New Roman" w:hAnsi="Times New Roman" w:cs="Times New Roman"/>
                <w:lang w:val="en-US"/>
              </w:rPr>
              <w:t>the</w:t>
            </w:r>
            <w:r w:rsidRPr="00AC559F">
              <w:rPr>
                <w:rFonts w:ascii="Times New Roman" w:hAnsi="Times New Roman" w:cs="Times New Roman"/>
                <w:lang w:val="en-US"/>
              </w:rPr>
              <w:t xml:space="preserve"> </w:t>
            </w:r>
            <w:r>
              <w:rPr>
                <w:rFonts w:ascii="Times New Roman" w:hAnsi="Times New Roman" w:cs="Times New Roman"/>
                <w:lang w:val="en-US"/>
              </w:rPr>
              <w:t>course</w:t>
            </w:r>
            <w:r w:rsidRPr="00AC559F">
              <w:rPr>
                <w:rFonts w:ascii="Times New Roman" w:hAnsi="Times New Roman" w:cs="Times New Roman"/>
                <w:lang w:val="en-US"/>
              </w:rPr>
              <w:t xml:space="preserve">: construction </w:t>
            </w:r>
            <w:r>
              <w:rPr>
                <w:rFonts w:ascii="Times New Roman" w:hAnsi="Times New Roman" w:cs="Times New Roman"/>
                <w:lang w:val="en-US"/>
              </w:rPr>
              <w:t>of</w:t>
            </w:r>
            <w:r w:rsidRPr="00AC559F">
              <w:rPr>
                <w:rFonts w:ascii="Times New Roman" w:hAnsi="Times New Roman" w:cs="Times New Roman"/>
                <w:lang w:val="en-US"/>
              </w:rPr>
              <w:t xml:space="preserve"> </w:t>
            </w:r>
            <w:r>
              <w:rPr>
                <w:rFonts w:ascii="Times New Roman" w:hAnsi="Times New Roman" w:cs="Times New Roman"/>
                <w:lang w:val="en-US"/>
              </w:rPr>
              <w:t>the</w:t>
            </w:r>
            <w:r w:rsidRPr="00AC559F">
              <w:rPr>
                <w:rFonts w:ascii="Times New Roman" w:hAnsi="Times New Roman" w:cs="Times New Roman"/>
                <w:lang w:val="en-US"/>
              </w:rPr>
              <w:t xml:space="preserve"> </w:t>
            </w:r>
            <w:r w:rsidR="00327038">
              <w:rPr>
                <w:rFonts w:ascii="Times New Roman" w:hAnsi="Times New Roman" w:cs="Times New Roman"/>
                <w:lang w:val="en-US"/>
              </w:rPr>
              <w:t>stochastic</w:t>
            </w:r>
            <w:r w:rsidRPr="00AC559F">
              <w:rPr>
                <w:rFonts w:ascii="Times New Roman" w:hAnsi="Times New Roman" w:cs="Times New Roman"/>
                <w:lang w:val="en-US"/>
              </w:rPr>
              <w:t xml:space="preserve"> </w:t>
            </w:r>
            <w:r>
              <w:rPr>
                <w:rFonts w:ascii="Times New Roman" w:hAnsi="Times New Roman" w:cs="Times New Roman"/>
                <w:lang w:val="en-US"/>
              </w:rPr>
              <w:t xml:space="preserve">models and computer </w:t>
            </w:r>
            <w:r w:rsidRPr="00AC559F">
              <w:rPr>
                <w:rFonts w:ascii="Times New Roman" w:hAnsi="Times New Roman" w:cs="Times New Roman"/>
                <w:lang w:val="en-US"/>
              </w:rPr>
              <w:t>realization</w:t>
            </w:r>
            <w:r>
              <w:rPr>
                <w:rFonts w:ascii="Times New Roman" w:hAnsi="Times New Roman" w:cs="Times New Roman"/>
                <w:lang w:val="en-US"/>
              </w:rPr>
              <w:t xml:space="preserve">.   </w:t>
            </w:r>
            <w:r w:rsidRPr="00AC559F">
              <w:rPr>
                <w:rFonts w:ascii="Times New Roman" w:hAnsi="Times New Roman" w:cs="Times New Roman"/>
                <w:lang w:val="en-US"/>
              </w:rPr>
              <w:t xml:space="preserve">  </w:t>
            </w:r>
            <w:r w:rsidR="0056684D" w:rsidRPr="00AC559F">
              <w:rPr>
                <w:rFonts w:ascii="Times New Roman" w:hAnsi="Times New Roman" w:cs="Times New Roman"/>
                <w:lang w:val="en-US"/>
              </w:rPr>
              <w:t xml:space="preserve"> </w:t>
            </w:r>
          </w:p>
        </w:tc>
      </w:tr>
      <w:tr w:rsidR="00D74593" w:rsidRPr="004A31D2" w:rsidTr="00572F3F">
        <w:tc>
          <w:tcPr>
            <w:tcW w:w="1809" w:type="dxa"/>
            <w:gridSpan w:val="3"/>
          </w:tcPr>
          <w:p w:rsidR="00D74593" w:rsidRPr="00E63A0D" w:rsidRDefault="004801E1" w:rsidP="00572F3F">
            <w:pPr>
              <w:rPr>
                <w:rStyle w:val="shorttext"/>
                <w:rFonts w:ascii="Times New Roman" w:hAnsi="Times New Roman" w:cs="Times New Roman"/>
                <w:b/>
              </w:rPr>
            </w:pPr>
            <w:r w:rsidRPr="008A16AE">
              <w:rPr>
                <w:rStyle w:val="shorttext"/>
                <w:rFonts w:ascii="Times New Roman" w:hAnsi="Times New Roman" w:cs="Times New Roman"/>
                <w:b/>
                <w:lang w:val="en-US"/>
              </w:rPr>
              <w:t>Learning outcomes</w:t>
            </w:r>
            <w:r w:rsidRPr="00E63A0D">
              <w:rPr>
                <w:rStyle w:val="ListLabel6"/>
                <w:rFonts w:ascii="Times New Roman" w:hAnsi="Times New Roman" w:cs="Times New Roman"/>
                <w:b/>
              </w:rPr>
              <w:t xml:space="preserve"> </w:t>
            </w:r>
          </w:p>
        </w:tc>
        <w:tc>
          <w:tcPr>
            <w:tcW w:w="8045" w:type="dxa"/>
            <w:gridSpan w:val="11"/>
          </w:tcPr>
          <w:p w:rsidR="00D74593" w:rsidRPr="00327038" w:rsidRDefault="00327038" w:rsidP="00327038">
            <w:pPr>
              <w:pStyle w:val="aa"/>
              <w:numPr>
                <w:ilvl w:val="0"/>
                <w:numId w:val="1"/>
              </w:numPr>
              <w:tabs>
                <w:tab w:val="left" w:pos="317"/>
              </w:tabs>
              <w:autoSpaceDE w:val="0"/>
              <w:autoSpaceDN w:val="0"/>
              <w:adjustRightInd w:val="0"/>
              <w:jc w:val="both"/>
              <w:rPr>
                <w:rFonts w:ascii="Times New Roman" w:hAnsi="Times New Roman" w:cs="Times New Roman"/>
                <w:lang w:val="en-US"/>
              </w:rPr>
            </w:pPr>
            <w:r w:rsidRPr="00327038">
              <w:rPr>
                <w:rFonts w:ascii="Times New Roman" w:hAnsi="Times New Roman" w:cs="Times New Roman"/>
                <w:lang w:val="en-US"/>
              </w:rPr>
              <w:t xml:space="preserve">Intimate knowledge </w:t>
            </w:r>
            <w:r>
              <w:rPr>
                <w:rFonts w:ascii="Times New Roman" w:hAnsi="Times New Roman" w:cs="Times New Roman"/>
                <w:lang w:val="en-US"/>
              </w:rPr>
              <w:t>of the stochastic</w:t>
            </w:r>
            <w:r w:rsidRPr="00327038">
              <w:rPr>
                <w:rFonts w:ascii="Times New Roman" w:hAnsi="Times New Roman" w:cs="Times New Roman"/>
                <w:lang w:val="en-US"/>
              </w:rPr>
              <w:t xml:space="preserve"> </w:t>
            </w:r>
            <w:r w:rsidR="00C374D1">
              <w:rPr>
                <w:rFonts w:ascii="Times New Roman" w:hAnsi="Times New Roman" w:cs="Times New Roman"/>
                <w:lang w:val="en-US"/>
              </w:rPr>
              <w:t>process – Markov chains. Monte Carlo Methods.</w:t>
            </w:r>
          </w:p>
          <w:p w:rsidR="00D74593" w:rsidRPr="00372645" w:rsidRDefault="00327038" w:rsidP="00A35281">
            <w:pPr>
              <w:pStyle w:val="aa"/>
              <w:numPr>
                <w:ilvl w:val="0"/>
                <w:numId w:val="1"/>
              </w:numPr>
              <w:tabs>
                <w:tab w:val="left" w:pos="317"/>
              </w:tabs>
              <w:autoSpaceDE w:val="0"/>
              <w:autoSpaceDN w:val="0"/>
              <w:adjustRightInd w:val="0"/>
              <w:jc w:val="both"/>
              <w:rPr>
                <w:rFonts w:ascii="Times New Roman" w:hAnsi="Times New Roman" w:cs="Times New Roman"/>
                <w:lang w:val="en-US"/>
              </w:rPr>
            </w:pPr>
            <w:r w:rsidRPr="00327038">
              <w:rPr>
                <w:rStyle w:val="shorttext"/>
                <w:rFonts w:ascii="Times New Roman" w:hAnsi="Times New Roman" w:cs="Times New Roman"/>
                <w:lang w:val="en-US"/>
              </w:rPr>
              <w:t xml:space="preserve">Ability simulate </w:t>
            </w:r>
            <w:r>
              <w:rPr>
                <w:rStyle w:val="shorttext"/>
                <w:rFonts w:ascii="Times New Roman" w:hAnsi="Times New Roman" w:cs="Times New Roman"/>
                <w:lang w:val="en-US"/>
              </w:rPr>
              <w:t xml:space="preserve">of the stochastic process.  </w:t>
            </w:r>
          </w:p>
        </w:tc>
      </w:tr>
      <w:tr w:rsidR="00D74593" w:rsidRPr="00220222" w:rsidTr="00572F3F">
        <w:tc>
          <w:tcPr>
            <w:tcW w:w="1809" w:type="dxa"/>
            <w:gridSpan w:val="3"/>
          </w:tcPr>
          <w:p w:rsidR="00CF705D" w:rsidRDefault="004801E1" w:rsidP="00572F3F">
            <w:pPr>
              <w:rPr>
                <w:rStyle w:val="shorttext"/>
                <w:rFonts w:ascii="Times New Roman" w:hAnsi="Times New Roman" w:cs="Times New Roman"/>
                <w:b/>
                <w:lang w:val="en-US"/>
              </w:rPr>
            </w:pPr>
            <w:r w:rsidRPr="008A16AE">
              <w:rPr>
                <w:rStyle w:val="shorttext"/>
                <w:rFonts w:ascii="Times New Roman" w:hAnsi="Times New Roman" w:cs="Times New Roman"/>
                <w:b/>
                <w:lang w:val="en-US"/>
              </w:rPr>
              <w:t xml:space="preserve">References and </w:t>
            </w:r>
            <w:r w:rsidR="00CF705D" w:rsidRPr="00CF705D">
              <w:rPr>
                <w:rStyle w:val="shorttext"/>
                <w:rFonts w:ascii="Times New Roman" w:hAnsi="Times New Roman" w:cs="Times New Roman"/>
                <w:b/>
                <w:lang w:val="en-US"/>
              </w:rPr>
              <w:t>resources</w:t>
            </w:r>
            <w:r w:rsidR="00CF705D">
              <w:rPr>
                <w:rStyle w:val="shorttext"/>
                <w:rFonts w:ascii="Times New Roman" w:hAnsi="Times New Roman" w:cs="Times New Roman"/>
                <w:b/>
                <w:lang w:val="en-US"/>
              </w:rPr>
              <w:t xml:space="preserve"> </w:t>
            </w:r>
          </w:p>
          <w:p w:rsidR="00D74593" w:rsidRPr="00CF705D" w:rsidRDefault="00D74593" w:rsidP="00572F3F">
            <w:pPr>
              <w:rPr>
                <w:rStyle w:val="shorttext"/>
                <w:rFonts w:ascii="Times New Roman" w:hAnsi="Times New Roman" w:cs="Times New Roman"/>
                <w:b/>
                <w:lang w:val="en-US"/>
              </w:rPr>
            </w:pPr>
          </w:p>
        </w:tc>
        <w:tc>
          <w:tcPr>
            <w:tcW w:w="8045" w:type="dxa"/>
            <w:gridSpan w:val="11"/>
          </w:tcPr>
          <w:p w:rsidR="00220222" w:rsidRPr="00220222" w:rsidRDefault="00220222" w:rsidP="00220222">
            <w:pPr>
              <w:pStyle w:val="aa"/>
              <w:numPr>
                <w:ilvl w:val="0"/>
                <w:numId w:val="8"/>
              </w:numPr>
              <w:tabs>
                <w:tab w:val="left" w:pos="291"/>
              </w:tabs>
              <w:ind w:left="34" w:hanging="34"/>
              <w:jc w:val="both"/>
              <w:rPr>
                <w:lang w:val="en-GB"/>
              </w:rPr>
            </w:pPr>
            <w:proofErr w:type="spellStart"/>
            <w:r w:rsidRPr="00220222">
              <w:rPr>
                <w:lang w:val="en-GB"/>
              </w:rPr>
              <w:t>Molokovich</w:t>
            </w:r>
            <w:r w:rsidR="00C374D1" w:rsidRPr="00220222">
              <w:rPr>
                <w:lang w:val="en-GB"/>
              </w:rPr>
              <w:t>Y.M</w:t>
            </w:r>
            <w:proofErr w:type="spellEnd"/>
            <w:r w:rsidR="00C374D1" w:rsidRPr="00220222">
              <w:rPr>
                <w:lang w:val="en-GB"/>
              </w:rPr>
              <w:t>.</w:t>
            </w:r>
            <w:r w:rsidR="00C374D1">
              <w:rPr>
                <w:lang w:val="en-GB"/>
              </w:rPr>
              <w:t xml:space="preserve">, </w:t>
            </w:r>
            <w:proofErr w:type="spellStart"/>
            <w:r w:rsidRPr="00220222">
              <w:rPr>
                <w:lang w:val="en-GB"/>
              </w:rPr>
              <w:t>Osipov</w:t>
            </w:r>
            <w:proofErr w:type="spellEnd"/>
            <w:r w:rsidR="00C374D1">
              <w:rPr>
                <w:lang w:val="en-GB"/>
              </w:rPr>
              <w:t xml:space="preserve"> P.P.</w:t>
            </w:r>
            <w:r w:rsidRPr="00220222">
              <w:rPr>
                <w:lang w:val="en-GB"/>
              </w:rPr>
              <w:t xml:space="preserve">  Basics of relaxation filtration theory. Proceeding of </w:t>
            </w:r>
            <w:proofErr w:type="gramStart"/>
            <w:r w:rsidRPr="00220222">
              <w:rPr>
                <w:lang w:val="en-GB"/>
              </w:rPr>
              <w:t>Kazan  University</w:t>
            </w:r>
            <w:proofErr w:type="gramEnd"/>
            <w:r w:rsidRPr="00220222">
              <w:rPr>
                <w:lang w:val="en-GB"/>
              </w:rPr>
              <w:t>,  1987. Pages 106. (In Russian).</w:t>
            </w:r>
          </w:p>
          <w:p w:rsidR="00220222" w:rsidRPr="00220222" w:rsidRDefault="00220222" w:rsidP="00220222">
            <w:pPr>
              <w:pStyle w:val="aa"/>
              <w:numPr>
                <w:ilvl w:val="0"/>
                <w:numId w:val="8"/>
              </w:numPr>
              <w:tabs>
                <w:tab w:val="num" w:pos="0"/>
                <w:tab w:val="left" w:pos="291"/>
                <w:tab w:val="left" w:pos="360"/>
              </w:tabs>
              <w:ind w:left="34" w:hanging="34"/>
              <w:jc w:val="both"/>
              <w:rPr>
                <w:lang w:val="en-US"/>
              </w:rPr>
            </w:pPr>
            <w:r w:rsidRPr="00220222">
              <w:rPr>
                <w:lang w:val="en-US"/>
              </w:rPr>
              <w:t xml:space="preserve">Christian P. Robert, George Casella. Monte Carlo Statistical Methods. Second Edition. Springer. 2004.  </w:t>
            </w:r>
          </w:p>
          <w:p w:rsidR="00220222" w:rsidRPr="00220222" w:rsidRDefault="00220222" w:rsidP="00220222">
            <w:pPr>
              <w:pStyle w:val="aa"/>
              <w:numPr>
                <w:ilvl w:val="0"/>
                <w:numId w:val="8"/>
              </w:numPr>
              <w:tabs>
                <w:tab w:val="num" w:pos="0"/>
                <w:tab w:val="left" w:pos="291"/>
                <w:tab w:val="left" w:pos="360"/>
              </w:tabs>
              <w:ind w:left="34" w:hanging="34"/>
              <w:jc w:val="both"/>
              <w:rPr>
                <w:lang w:val="en-US"/>
              </w:rPr>
            </w:pPr>
            <w:r w:rsidRPr="00220222">
              <w:rPr>
                <w:lang w:val="en-US"/>
              </w:rPr>
              <w:t>Kushner</w:t>
            </w:r>
            <w:r w:rsidR="00C374D1">
              <w:rPr>
                <w:lang w:val="en-US"/>
              </w:rPr>
              <w:t xml:space="preserve"> </w:t>
            </w:r>
            <w:r w:rsidR="00C374D1" w:rsidRPr="00220222">
              <w:rPr>
                <w:lang w:val="en-US"/>
              </w:rPr>
              <w:t>Harold J.</w:t>
            </w:r>
            <w:r w:rsidRPr="00220222">
              <w:rPr>
                <w:lang w:val="en-US"/>
              </w:rPr>
              <w:t xml:space="preserve"> Probability Methods of Approximations in Stochastic Control and for Elliptic Equations. </w:t>
            </w:r>
            <w:proofErr w:type="gramStart"/>
            <w:r w:rsidRPr="00220222">
              <w:rPr>
                <w:lang w:val="en-US"/>
              </w:rPr>
              <w:t>Academic  Press</w:t>
            </w:r>
            <w:proofErr w:type="gramEnd"/>
            <w:r w:rsidRPr="00220222">
              <w:rPr>
                <w:lang w:val="en-US"/>
              </w:rPr>
              <w:t xml:space="preserve">, New York – San-Francisco – London, 1977.  </w:t>
            </w:r>
          </w:p>
          <w:p w:rsidR="00220222" w:rsidRPr="00220222" w:rsidRDefault="00220222" w:rsidP="00220222">
            <w:pPr>
              <w:pStyle w:val="aa"/>
              <w:numPr>
                <w:ilvl w:val="0"/>
                <w:numId w:val="8"/>
              </w:numPr>
              <w:tabs>
                <w:tab w:val="num" w:pos="0"/>
                <w:tab w:val="left" w:pos="291"/>
                <w:tab w:val="left" w:pos="360"/>
              </w:tabs>
              <w:ind w:left="34" w:hanging="34"/>
              <w:jc w:val="both"/>
              <w:rPr>
                <w:b/>
                <w:u w:val="single"/>
                <w:lang w:val="en-US"/>
              </w:rPr>
            </w:pPr>
            <w:proofErr w:type="spellStart"/>
            <w:r w:rsidRPr="00220222">
              <w:rPr>
                <w:lang w:val="en-US"/>
              </w:rPr>
              <w:t>Sobol</w:t>
            </w:r>
            <w:proofErr w:type="spellEnd"/>
            <w:r w:rsidRPr="00220222">
              <w:rPr>
                <w:lang w:val="en-US"/>
              </w:rPr>
              <w:t>’</w:t>
            </w:r>
            <w:r w:rsidR="00C374D1">
              <w:rPr>
                <w:lang w:val="en-US"/>
              </w:rPr>
              <w:t xml:space="preserve"> </w:t>
            </w:r>
            <w:r w:rsidR="00C374D1" w:rsidRPr="00220222">
              <w:rPr>
                <w:lang w:val="en-US"/>
              </w:rPr>
              <w:t>I.M.</w:t>
            </w:r>
            <w:r w:rsidRPr="00220222">
              <w:rPr>
                <w:lang w:val="en-US"/>
              </w:rPr>
              <w:t xml:space="preserve"> Monte Carlo Method. Moscow, 1985. (In Russian).</w:t>
            </w:r>
          </w:p>
          <w:p w:rsidR="00220222" w:rsidRPr="00220222" w:rsidRDefault="00220222" w:rsidP="00220222">
            <w:pPr>
              <w:pStyle w:val="aa"/>
              <w:numPr>
                <w:ilvl w:val="0"/>
                <w:numId w:val="8"/>
              </w:numPr>
              <w:tabs>
                <w:tab w:val="num" w:pos="0"/>
                <w:tab w:val="left" w:pos="291"/>
                <w:tab w:val="left" w:pos="360"/>
              </w:tabs>
              <w:ind w:left="34" w:hanging="34"/>
              <w:jc w:val="both"/>
              <w:rPr>
                <w:lang w:val="en-US"/>
              </w:rPr>
            </w:pPr>
            <w:proofErr w:type="spellStart"/>
            <w:r w:rsidRPr="00220222">
              <w:rPr>
                <w:lang w:val="en-US"/>
              </w:rPr>
              <w:t>Sobol</w:t>
            </w:r>
            <w:proofErr w:type="spellEnd"/>
            <w:r w:rsidRPr="00220222">
              <w:rPr>
                <w:lang w:val="en-US"/>
              </w:rPr>
              <w:t>’</w:t>
            </w:r>
            <w:r w:rsidR="00C374D1">
              <w:rPr>
                <w:lang w:val="en-US"/>
              </w:rPr>
              <w:t xml:space="preserve"> </w:t>
            </w:r>
            <w:r w:rsidR="00C374D1" w:rsidRPr="00220222">
              <w:rPr>
                <w:lang w:val="en-US"/>
              </w:rPr>
              <w:t>I.M.</w:t>
            </w:r>
            <w:r w:rsidRPr="00220222">
              <w:rPr>
                <w:lang w:val="en-US"/>
              </w:rPr>
              <w:t xml:space="preserve"> Monte Carlo Numerical Methods. Moscow, Nauka, 1973. (In Russian).</w:t>
            </w:r>
          </w:p>
          <w:p w:rsidR="00220222" w:rsidRPr="00220222" w:rsidRDefault="00C374D1" w:rsidP="00220222">
            <w:pPr>
              <w:pStyle w:val="aa"/>
              <w:numPr>
                <w:ilvl w:val="0"/>
                <w:numId w:val="8"/>
              </w:numPr>
              <w:tabs>
                <w:tab w:val="num" w:pos="0"/>
                <w:tab w:val="left" w:pos="291"/>
                <w:tab w:val="left" w:pos="360"/>
              </w:tabs>
              <w:ind w:left="34" w:hanging="34"/>
              <w:jc w:val="both"/>
              <w:rPr>
                <w:lang w:val="en-US"/>
              </w:rPr>
            </w:pPr>
            <w:proofErr w:type="spellStart"/>
            <w:r>
              <w:rPr>
                <w:lang w:val="en-US"/>
              </w:rPr>
              <w:t>Ermakov</w:t>
            </w:r>
            <w:proofErr w:type="spellEnd"/>
            <w:r>
              <w:rPr>
                <w:lang w:val="en-US"/>
              </w:rPr>
              <w:t xml:space="preserve"> </w:t>
            </w:r>
            <w:r w:rsidRPr="00220222">
              <w:rPr>
                <w:lang w:val="en-US"/>
              </w:rPr>
              <w:t xml:space="preserve">S.M. </w:t>
            </w:r>
            <w:r w:rsidR="00220222" w:rsidRPr="00220222">
              <w:rPr>
                <w:lang w:val="en-US"/>
              </w:rPr>
              <w:t xml:space="preserve"> Monte Carlo Methods and Adjacent Questions. Moscow, Nauka, 1975. (In Russian). </w:t>
            </w:r>
          </w:p>
          <w:p w:rsidR="00220222" w:rsidRPr="00220222" w:rsidRDefault="00220222" w:rsidP="00220222">
            <w:pPr>
              <w:pStyle w:val="aa"/>
              <w:numPr>
                <w:ilvl w:val="0"/>
                <w:numId w:val="8"/>
              </w:numPr>
              <w:tabs>
                <w:tab w:val="num" w:pos="0"/>
                <w:tab w:val="left" w:pos="291"/>
                <w:tab w:val="left" w:pos="360"/>
              </w:tabs>
              <w:ind w:left="34" w:hanging="34"/>
              <w:jc w:val="both"/>
              <w:rPr>
                <w:lang w:val="en-US"/>
              </w:rPr>
            </w:pPr>
            <w:proofErr w:type="spellStart"/>
            <w:r w:rsidRPr="00220222">
              <w:rPr>
                <w:lang w:val="en-US"/>
              </w:rPr>
              <w:t>Ermakov</w:t>
            </w:r>
            <w:proofErr w:type="spellEnd"/>
            <w:r w:rsidR="00C374D1">
              <w:rPr>
                <w:lang w:val="en-US"/>
              </w:rPr>
              <w:t xml:space="preserve"> </w:t>
            </w:r>
            <w:r w:rsidR="00C374D1" w:rsidRPr="00220222">
              <w:rPr>
                <w:lang w:val="en-US"/>
              </w:rPr>
              <w:t>S.M.</w:t>
            </w:r>
            <w:r w:rsidRPr="00220222">
              <w:rPr>
                <w:lang w:val="en-US"/>
              </w:rPr>
              <w:t xml:space="preserve">, </w:t>
            </w:r>
            <w:proofErr w:type="spellStart"/>
            <w:r w:rsidRPr="00220222">
              <w:rPr>
                <w:lang w:val="en-US"/>
              </w:rPr>
              <w:t>Mihailov</w:t>
            </w:r>
            <w:proofErr w:type="spellEnd"/>
            <w:r w:rsidR="00C374D1">
              <w:rPr>
                <w:lang w:val="en-US"/>
              </w:rPr>
              <w:t xml:space="preserve"> </w:t>
            </w:r>
            <w:r w:rsidR="00C374D1" w:rsidRPr="00220222">
              <w:rPr>
                <w:lang w:val="en-US"/>
              </w:rPr>
              <w:t>G.A.</w:t>
            </w:r>
            <w:r w:rsidRPr="00220222">
              <w:rPr>
                <w:lang w:val="en-US"/>
              </w:rPr>
              <w:t xml:space="preserve"> The Statistical Modelling. Moscow, Nauka, 1983. (In Russian).</w:t>
            </w:r>
          </w:p>
          <w:p w:rsidR="00220222" w:rsidRPr="00220222" w:rsidRDefault="00220222" w:rsidP="00220222">
            <w:pPr>
              <w:pStyle w:val="aa"/>
              <w:numPr>
                <w:ilvl w:val="0"/>
                <w:numId w:val="8"/>
              </w:numPr>
              <w:tabs>
                <w:tab w:val="left" w:pos="291"/>
              </w:tabs>
              <w:ind w:left="34" w:hanging="34"/>
              <w:jc w:val="both"/>
              <w:rPr>
                <w:lang w:val="en-US"/>
              </w:rPr>
            </w:pPr>
            <w:r w:rsidRPr="00220222">
              <w:rPr>
                <w:lang w:val="en-US"/>
              </w:rPr>
              <w:t>Shakenov</w:t>
            </w:r>
            <w:r w:rsidR="00C374D1">
              <w:rPr>
                <w:lang w:val="en-US"/>
              </w:rPr>
              <w:t xml:space="preserve"> </w:t>
            </w:r>
            <w:r w:rsidR="00C374D1" w:rsidRPr="00220222">
              <w:rPr>
                <w:lang w:val="en-US"/>
              </w:rPr>
              <w:t>K.K.</w:t>
            </w:r>
            <w:r w:rsidRPr="00220222">
              <w:rPr>
                <w:lang w:val="en-US"/>
              </w:rPr>
              <w:t xml:space="preserve">  Monte Carlo Methods and Applications. Methodical working. Almaty, </w:t>
            </w:r>
            <w:proofErr w:type="spellStart"/>
            <w:r w:rsidRPr="00220222">
              <w:rPr>
                <w:lang w:val="en-US"/>
              </w:rPr>
              <w:t>KazSU</w:t>
            </w:r>
            <w:proofErr w:type="spellEnd"/>
            <w:r w:rsidRPr="00220222">
              <w:rPr>
                <w:lang w:val="en-US"/>
              </w:rPr>
              <w:t>, 1993. (In Russian).</w:t>
            </w:r>
          </w:p>
          <w:p w:rsidR="00220222" w:rsidRDefault="00220222" w:rsidP="00220222">
            <w:pPr>
              <w:pStyle w:val="aa"/>
              <w:numPr>
                <w:ilvl w:val="0"/>
                <w:numId w:val="8"/>
              </w:numPr>
              <w:tabs>
                <w:tab w:val="left" w:pos="291"/>
              </w:tabs>
              <w:ind w:left="34" w:hanging="34"/>
              <w:jc w:val="both"/>
              <w:rPr>
                <w:lang w:val="en-US"/>
              </w:rPr>
            </w:pPr>
            <w:proofErr w:type="spellStart"/>
            <w:r w:rsidRPr="00220222">
              <w:rPr>
                <w:lang w:val="en-US"/>
              </w:rPr>
              <w:t>Smagulov</w:t>
            </w:r>
            <w:proofErr w:type="spellEnd"/>
            <w:r w:rsidR="00C374D1">
              <w:rPr>
                <w:lang w:val="en-US"/>
              </w:rPr>
              <w:t xml:space="preserve"> </w:t>
            </w:r>
            <w:r w:rsidR="00C374D1" w:rsidRPr="00220222">
              <w:rPr>
                <w:lang w:val="en-US"/>
              </w:rPr>
              <w:t>Sh.</w:t>
            </w:r>
            <w:r w:rsidRPr="00220222">
              <w:rPr>
                <w:lang w:val="en-US"/>
              </w:rPr>
              <w:t>, Shakenov</w:t>
            </w:r>
            <w:r w:rsidR="00C374D1">
              <w:rPr>
                <w:lang w:val="en-US"/>
              </w:rPr>
              <w:t xml:space="preserve"> </w:t>
            </w:r>
            <w:r w:rsidR="00C374D1" w:rsidRPr="00220222">
              <w:rPr>
                <w:lang w:val="en-US"/>
              </w:rPr>
              <w:t>K.K.</w:t>
            </w:r>
            <w:r w:rsidR="00C374D1">
              <w:rPr>
                <w:lang w:val="en-US"/>
              </w:rPr>
              <w:t xml:space="preserve"> </w:t>
            </w:r>
            <w:r w:rsidRPr="00220222">
              <w:rPr>
                <w:lang w:val="en-US"/>
              </w:rPr>
              <w:t>Monte Carlo Methods in Hydrody</w:t>
            </w:r>
            <w:r>
              <w:rPr>
                <w:lang w:val="en-US"/>
              </w:rPr>
              <w:t xml:space="preserve">namic and Filtration Problems. </w:t>
            </w:r>
            <w:r w:rsidRPr="00220222">
              <w:rPr>
                <w:lang w:val="en-US"/>
              </w:rPr>
              <w:t>Publishing House “Kazakh University”, 1999. P. 270.  (In Russian).</w:t>
            </w:r>
          </w:p>
          <w:p w:rsidR="00220222" w:rsidRPr="00140E4C" w:rsidRDefault="00C374D1" w:rsidP="00140E4C">
            <w:pPr>
              <w:pStyle w:val="aa"/>
              <w:numPr>
                <w:ilvl w:val="0"/>
                <w:numId w:val="8"/>
              </w:numPr>
              <w:tabs>
                <w:tab w:val="left" w:pos="459"/>
              </w:tabs>
              <w:ind w:left="0" w:firstLine="34"/>
              <w:jc w:val="both"/>
              <w:rPr>
                <w:rFonts w:ascii="Times New Roman" w:hAnsi="Times New Roman"/>
                <w:sz w:val="24"/>
              </w:rPr>
            </w:pPr>
            <w:r w:rsidRPr="00C374D1">
              <w:rPr>
                <w:rFonts w:ascii="Times New Roman" w:hAnsi="Times New Roman"/>
                <w:sz w:val="24"/>
                <w:lang w:val="en-US"/>
              </w:rPr>
              <w:t xml:space="preserve">Kanat Shakenov. Numerical Modeling of the one Model of Filtration Process by Monte Carlo Methods.  Series "Applied and Numerical Harmonic Analysis". Book "Methods of Fourier Analysis and Approximation Theory". </w:t>
            </w:r>
            <w:r w:rsidRPr="00C374D1">
              <w:rPr>
                <w:rFonts w:ascii="Times New Roman" w:hAnsi="Times New Roman"/>
                <w:sz w:val="24"/>
                <w:lang w:val="en-US"/>
              </w:rPr>
              <w:lastRenderedPageBreak/>
              <w:t xml:space="preserve">Springer. </w:t>
            </w:r>
            <w:proofErr w:type="spellStart"/>
            <w:r w:rsidRPr="00C374D1">
              <w:rPr>
                <w:rFonts w:ascii="Times New Roman" w:hAnsi="Times New Roman"/>
                <w:sz w:val="24"/>
                <w:lang w:val="en-US"/>
              </w:rPr>
              <w:t>Berkhäuser</w:t>
            </w:r>
            <w:proofErr w:type="spellEnd"/>
            <w:r w:rsidRPr="00C374D1">
              <w:rPr>
                <w:rFonts w:ascii="Times New Roman" w:hAnsi="Times New Roman"/>
                <w:sz w:val="24"/>
                <w:lang w:val="en-US"/>
              </w:rPr>
              <w:t xml:space="preserve">. 2016. P. 237 – 258. </w:t>
            </w:r>
            <w:r w:rsidRPr="00C374D1">
              <w:rPr>
                <w:rFonts w:ascii="Times New Roman" w:hAnsi="Times New Roman"/>
                <w:sz w:val="24"/>
              </w:rPr>
              <w:t xml:space="preserve"> </w:t>
            </w:r>
          </w:p>
        </w:tc>
      </w:tr>
      <w:tr w:rsidR="00D74593" w:rsidRPr="004A31D2" w:rsidTr="00572F3F">
        <w:tc>
          <w:tcPr>
            <w:tcW w:w="1809" w:type="dxa"/>
            <w:gridSpan w:val="3"/>
          </w:tcPr>
          <w:p w:rsidR="00CF705D" w:rsidRDefault="00CF705D" w:rsidP="00572F3F">
            <w:pPr>
              <w:pStyle w:val="aa"/>
              <w:tabs>
                <w:tab w:val="left" w:pos="426"/>
              </w:tabs>
              <w:autoSpaceDE w:val="0"/>
              <w:autoSpaceDN w:val="0"/>
              <w:adjustRightInd w:val="0"/>
              <w:ind w:left="0"/>
              <w:rPr>
                <w:rStyle w:val="shorttext"/>
                <w:rFonts w:ascii="Times New Roman" w:hAnsi="Times New Roman" w:cs="Times New Roman"/>
                <w:b/>
                <w:lang w:val="en-US"/>
              </w:rPr>
            </w:pPr>
            <w:r>
              <w:rPr>
                <w:rStyle w:val="shorttext"/>
                <w:rFonts w:ascii="Times New Roman" w:hAnsi="Times New Roman" w:cs="Times New Roman"/>
                <w:b/>
                <w:lang w:val="en-US"/>
              </w:rPr>
              <w:lastRenderedPageBreak/>
              <w:t xml:space="preserve">Course organization </w:t>
            </w:r>
          </w:p>
          <w:p w:rsidR="00D74593" w:rsidRPr="005F0833" w:rsidRDefault="00D74593" w:rsidP="00CF705D">
            <w:pPr>
              <w:pStyle w:val="aa"/>
              <w:tabs>
                <w:tab w:val="left" w:pos="426"/>
              </w:tabs>
              <w:autoSpaceDE w:val="0"/>
              <w:autoSpaceDN w:val="0"/>
              <w:adjustRightInd w:val="0"/>
              <w:ind w:left="0"/>
              <w:rPr>
                <w:rStyle w:val="shorttext"/>
                <w:rFonts w:ascii="Times New Roman" w:hAnsi="Times New Roman" w:cs="Times New Roman"/>
                <w:b/>
                <w:lang w:val="en-US"/>
              </w:rPr>
            </w:pPr>
          </w:p>
        </w:tc>
        <w:tc>
          <w:tcPr>
            <w:tcW w:w="8045" w:type="dxa"/>
            <w:gridSpan w:val="11"/>
          </w:tcPr>
          <w:p w:rsidR="00D74593" w:rsidRPr="005F0833" w:rsidRDefault="001E50F5" w:rsidP="005F0833">
            <w:pPr>
              <w:pStyle w:val="aa"/>
              <w:tabs>
                <w:tab w:val="left" w:pos="426"/>
              </w:tabs>
              <w:autoSpaceDE w:val="0"/>
              <w:autoSpaceDN w:val="0"/>
              <w:adjustRightInd w:val="0"/>
              <w:ind w:left="0"/>
              <w:jc w:val="both"/>
              <w:rPr>
                <w:rFonts w:ascii="Times New Roman" w:hAnsi="Times New Roman" w:cs="Times New Roman"/>
                <w:lang w:val="en-US"/>
              </w:rPr>
            </w:pPr>
            <w:r w:rsidRPr="001E50F5">
              <w:rPr>
                <w:rFonts w:ascii="Times New Roman" w:hAnsi="Times New Roman" w:cs="Times New Roman"/>
                <w:lang w:val="en-US"/>
              </w:rPr>
              <w:t>Structure</w:t>
            </w:r>
            <w:r w:rsidRPr="005F0833">
              <w:rPr>
                <w:rFonts w:ascii="Times New Roman" w:hAnsi="Times New Roman" w:cs="Times New Roman"/>
                <w:lang w:val="en-US"/>
              </w:rPr>
              <w:t xml:space="preserve"> </w:t>
            </w:r>
            <w:r>
              <w:rPr>
                <w:rFonts w:ascii="Times New Roman" w:hAnsi="Times New Roman" w:cs="Times New Roman"/>
                <w:lang w:val="en-US"/>
              </w:rPr>
              <w:t>of</w:t>
            </w:r>
            <w:r w:rsidRPr="005F0833">
              <w:rPr>
                <w:rFonts w:ascii="Times New Roman" w:hAnsi="Times New Roman" w:cs="Times New Roman"/>
                <w:lang w:val="en-US"/>
              </w:rPr>
              <w:t xml:space="preserve"> </w:t>
            </w:r>
            <w:r>
              <w:rPr>
                <w:rFonts w:ascii="Times New Roman" w:hAnsi="Times New Roman" w:cs="Times New Roman"/>
                <w:lang w:val="en-US"/>
              </w:rPr>
              <w:t>the</w:t>
            </w:r>
            <w:r w:rsidRPr="005F0833">
              <w:rPr>
                <w:rFonts w:ascii="Times New Roman" w:hAnsi="Times New Roman" w:cs="Times New Roman"/>
                <w:lang w:val="en-US"/>
              </w:rPr>
              <w:t xml:space="preserve"> </w:t>
            </w:r>
            <w:r>
              <w:rPr>
                <w:rFonts w:ascii="Times New Roman" w:hAnsi="Times New Roman" w:cs="Times New Roman"/>
                <w:lang w:val="en-US"/>
              </w:rPr>
              <w:t>course</w:t>
            </w:r>
            <w:r w:rsidRPr="005F0833">
              <w:rPr>
                <w:rFonts w:ascii="Times New Roman" w:hAnsi="Times New Roman" w:cs="Times New Roman"/>
                <w:lang w:val="en-US"/>
              </w:rPr>
              <w:t>: 1.</w:t>
            </w:r>
            <w:r>
              <w:rPr>
                <w:rFonts w:ascii="Times New Roman" w:hAnsi="Times New Roman" w:cs="Times New Roman"/>
                <w:lang w:val="en-US"/>
              </w:rPr>
              <w:t>Lectures</w:t>
            </w:r>
            <w:r w:rsidRPr="005F0833">
              <w:rPr>
                <w:rFonts w:ascii="Times New Roman" w:hAnsi="Times New Roman" w:cs="Times New Roman"/>
                <w:lang w:val="en-US"/>
              </w:rPr>
              <w:t xml:space="preserve">, 2. </w:t>
            </w:r>
            <w:r w:rsidRPr="001E50F5">
              <w:rPr>
                <w:rFonts w:ascii="Times New Roman" w:eastAsia="Times New Roman" w:hAnsi="Times New Roman" w:cs="Times New Roman"/>
                <w:lang w:val="en-US" w:eastAsia="ru-RU"/>
              </w:rPr>
              <w:t>Laboratory</w:t>
            </w:r>
            <w:r w:rsidRPr="00372645">
              <w:rPr>
                <w:rFonts w:ascii="Times New Roman" w:eastAsia="Times New Roman" w:hAnsi="Times New Roman" w:cs="Times New Roman"/>
                <w:b/>
                <w:lang w:val="en-US" w:eastAsia="ru-RU"/>
              </w:rPr>
              <w:t xml:space="preserve">. </w:t>
            </w:r>
            <w:r w:rsidR="00802128" w:rsidRPr="00802128">
              <w:rPr>
                <w:rFonts w:ascii="Times New Roman" w:eastAsia="Times New Roman" w:hAnsi="Times New Roman" w:cs="Times New Roman"/>
                <w:lang w:val="en-US" w:eastAsia="ru-RU"/>
              </w:rPr>
              <w:t>At a lecture</w:t>
            </w:r>
            <w:r w:rsidR="00802128" w:rsidRPr="00802128">
              <w:rPr>
                <w:rFonts w:ascii="Times New Roman" w:eastAsia="Times New Roman" w:hAnsi="Times New Roman" w:cs="Times New Roman"/>
                <w:b/>
                <w:lang w:val="en-US" w:eastAsia="ru-RU"/>
              </w:rPr>
              <w:t xml:space="preserve"> </w:t>
            </w:r>
            <w:r w:rsidR="00802128" w:rsidRPr="00802128">
              <w:rPr>
                <w:rFonts w:ascii="Times New Roman" w:eastAsia="Times New Roman" w:hAnsi="Times New Roman" w:cs="Times New Roman"/>
                <w:lang w:val="en-US" w:eastAsia="ru-RU"/>
              </w:rPr>
              <w:t>to give the theoretical materials.</w:t>
            </w:r>
            <w:r w:rsidR="00802128">
              <w:rPr>
                <w:rFonts w:ascii="Times New Roman" w:eastAsia="Times New Roman" w:hAnsi="Times New Roman" w:cs="Times New Roman"/>
                <w:b/>
                <w:lang w:val="en-US" w:eastAsia="ru-RU"/>
              </w:rPr>
              <w:t xml:space="preserve"> </w:t>
            </w:r>
            <w:r w:rsidR="00802128" w:rsidRPr="00802128">
              <w:rPr>
                <w:rFonts w:ascii="Times New Roman" w:eastAsia="Times New Roman" w:hAnsi="Times New Roman" w:cs="Times New Roman"/>
                <w:lang w:val="en-US" w:eastAsia="ru-RU"/>
              </w:rPr>
              <w:t>At</w:t>
            </w:r>
            <w:r w:rsidR="00802128" w:rsidRPr="00372645">
              <w:rPr>
                <w:rFonts w:ascii="Times New Roman" w:eastAsia="Times New Roman" w:hAnsi="Times New Roman" w:cs="Times New Roman"/>
                <w:lang w:val="en-US" w:eastAsia="ru-RU"/>
              </w:rPr>
              <w:t xml:space="preserve"> </w:t>
            </w:r>
            <w:r w:rsidR="00802128" w:rsidRPr="00802128">
              <w:rPr>
                <w:rFonts w:ascii="Times New Roman" w:eastAsia="Times New Roman" w:hAnsi="Times New Roman" w:cs="Times New Roman"/>
                <w:lang w:val="en-US" w:eastAsia="ru-RU"/>
              </w:rPr>
              <w:t>a</w:t>
            </w:r>
            <w:r w:rsidR="00802128" w:rsidRPr="00372645">
              <w:rPr>
                <w:rFonts w:ascii="Times New Roman" w:eastAsia="Times New Roman" w:hAnsi="Times New Roman" w:cs="Times New Roman"/>
                <w:lang w:val="en-US" w:eastAsia="ru-RU"/>
              </w:rPr>
              <w:t xml:space="preserve"> </w:t>
            </w:r>
            <w:r w:rsidR="00802128" w:rsidRPr="00802128">
              <w:rPr>
                <w:rFonts w:ascii="Times New Roman" w:eastAsia="Times New Roman" w:hAnsi="Times New Roman" w:cs="Times New Roman"/>
                <w:lang w:val="en-US" w:eastAsia="ru-RU"/>
              </w:rPr>
              <w:t>laboratory</w:t>
            </w:r>
            <w:r w:rsidR="00802128" w:rsidRPr="00372645">
              <w:rPr>
                <w:rFonts w:ascii="Times New Roman" w:hAnsi="Times New Roman" w:cs="Times New Roman"/>
                <w:lang w:val="en-US"/>
              </w:rPr>
              <w:t xml:space="preserve"> </w:t>
            </w:r>
            <w:r w:rsidR="00802128">
              <w:rPr>
                <w:rFonts w:ascii="Times New Roman" w:hAnsi="Times New Roman" w:cs="Times New Roman"/>
                <w:lang w:val="en-US"/>
              </w:rPr>
              <w:t>to</w:t>
            </w:r>
            <w:r w:rsidR="00802128" w:rsidRPr="00372645">
              <w:rPr>
                <w:rFonts w:ascii="Times New Roman" w:hAnsi="Times New Roman" w:cs="Times New Roman"/>
                <w:lang w:val="en-US"/>
              </w:rPr>
              <w:t xml:space="preserve"> </w:t>
            </w:r>
            <w:r w:rsidR="00802128">
              <w:rPr>
                <w:rFonts w:ascii="Times New Roman" w:hAnsi="Times New Roman" w:cs="Times New Roman"/>
                <w:lang w:val="en-US"/>
              </w:rPr>
              <w:t>give</w:t>
            </w:r>
            <w:r w:rsidR="00802128" w:rsidRPr="00372645">
              <w:rPr>
                <w:rFonts w:ascii="Times New Roman" w:hAnsi="Times New Roman" w:cs="Times New Roman"/>
                <w:lang w:val="en-US"/>
              </w:rPr>
              <w:t xml:space="preserve"> </w:t>
            </w:r>
            <w:r w:rsidR="00802128">
              <w:rPr>
                <w:rFonts w:ascii="Times New Roman" w:hAnsi="Times New Roman" w:cs="Times New Roman"/>
                <w:lang w:val="en-US"/>
              </w:rPr>
              <w:t>stochastic</w:t>
            </w:r>
            <w:r w:rsidR="00802128" w:rsidRPr="00372645">
              <w:rPr>
                <w:rFonts w:ascii="Times New Roman" w:hAnsi="Times New Roman" w:cs="Times New Roman"/>
                <w:lang w:val="en-US"/>
              </w:rPr>
              <w:t xml:space="preserve"> </w:t>
            </w:r>
            <w:r w:rsidR="00802128">
              <w:rPr>
                <w:rFonts w:ascii="Times New Roman" w:hAnsi="Times New Roman" w:cs="Times New Roman"/>
                <w:lang w:val="en-US"/>
              </w:rPr>
              <w:t>calculations</w:t>
            </w:r>
            <w:r w:rsidR="00802128" w:rsidRPr="00372645">
              <w:rPr>
                <w:rFonts w:ascii="Times New Roman" w:hAnsi="Times New Roman" w:cs="Times New Roman"/>
                <w:lang w:val="en-US"/>
              </w:rPr>
              <w:t xml:space="preserve"> </w:t>
            </w:r>
            <w:r w:rsidR="00802128">
              <w:rPr>
                <w:rFonts w:ascii="Times New Roman" w:hAnsi="Times New Roman" w:cs="Times New Roman"/>
                <w:lang w:val="en-US"/>
              </w:rPr>
              <w:t>on</w:t>
            </w:r>
            <w:r w:rsidR="00802128" w:rsidRPr="00372645">
              <w:rPr>
                <w:rFonts w:ascii="Times New Roman" w:hAnsi="Times New Roman" w:cs="Times New Roman"/>
                <w:lang w:val="en-US"/>
              </w:rPr>
              <w:t xml:space="preserve"> </w:t>
            </w:r>
            <w:r w:rsidR="00802128">
              <w:rPr>
                <w:rFonts w:ascii="Times New Roman" w:hAnsi="Times New Roman" w:cs="Times New Roman"/>
                <w:lang w:val="en-US"/>
              </w:rPr>
              <w:t>PC</w:t>
            </w:r>
            <w:r w:rsidR="00802128" w:rsidRPr="00372645">
              <w:rPr>
                <w:rFonts w:ascii="Times New Roman" w:hAnsi="Times New Roman" w:cs="Times New Roman"/>
                <w:lang w:val="en-US"/>
              </w:rPr>
              <w:t xml:space="preserve">. </w:t>
            </w:r>
            <w:r w:rsidR="005F0833">
              <w:rPr>
                <w:rFonts w:ascii="Times New Roman" w:hAnsi="Times New Roman" w:cs="Times New Roman"/>
                <w:lang w:val="en-US"/>
              </w:rPr>
              <w:t>The h</w:t>
            </w:r>
            <w:r w:rsidR="00802128" w:rsidRPr="005F0833">
              <w:rPr>
                <w:rFonts w:ascii="Times New Roman" w:hAnsi="Times New Roman" w:cs="Times New Roman"/>
                <w:lang w:val="en-US"/>
              </w:rPr>
              <w:t xml:space="preserve">omework </w:t>
            </w:r>
            <w:r w:rsidR="005F0833" w:rsidRPr="005F0833">
              <w:rPr>
                <w:rFonts w:ascii="Times New Roman" w:hAnsi="Times New Roman" w:cs="Times New Roman"/>
                <w:lang w:val="en-US"/>
              </w:rPr>
              <w:t>may be preset (specified) according to the requirements.</w:t>
            </w:r>
          </w:p>
        </w:tc>
      </w:tr>
      <w:tr w:rsidR="00D74593" w:rsidRPr="00372D53" w:rsidTr="00572F3F">
        <w:tc>
          <w:tcPr>
            <w:tcW w:w="1809" w:type="dxa"/>
            <w:gridSpan w:val="3"/>
          </w:tcPr>
          <w:p w:rsidR="00CF705D" w:rsidRDefault="00CF705D" w:rsidP="00572F3F">
            <w:pPr>
              <w:pStyle w:val="aa"/>
              <w:tabs>
                <w:tab w:val="left" w:pos="426"/>
              </w:tabs>
              <w:autoSpaceDE w:val="0"/>
              <w:autoSpaceDN w:val="0"/>
              <w:adjustRightInd w:val="0"/>
              <w:ind w:left="0"/>
              <w:jc w:val="both"/>
              <w:rPr>
                <w:rStyle w:val="shorttext"/>
                <w:rFonts w:ascii="Times New Roman" w:hAnsi="Times New Roman" w:cs="Times New Roman"/>
                <w:b/>
                <w:lang w:val="en-US"/>
              </w:rPr>
            </w:pPr>
            <w:r>
              <w:rPr>
                <w:rStyle w:val="shorttext"/>
                <w:rFonts w:ascii="Times New Roman" w:hAnsi="Times New Roman" w:cs="Times New Roman"/>
                <w:b/>
                <w:lang w:val="en-US"/>
              </w:rPr>
              <w:t xml:space="preserve">Course </w:t>
            </w:r>
            <w:r w:rsidRPr="00CF705D">
              <w:rPr>
                <w:rStyle w:val="shorttext"/>
                <w:rFonts w:ascii="Times New Roman" w:hAnsi="Times New Roman" w:cs="Times New Roman"/>
                <w:b/>
                <w:lang w:val="en-US"/>
              </w:rPr>
              <w:t>requirement</w:t>
            </w:r>
            <w:r>
              <w:rPr>
                <w:rStyle w:val="shorttext"/>
                <w:rFonts w:ascii="Times New Roman" w:hAnsi="Times New Roman" w:cs="Times New Roman"/>
                <w:b/>
                <w:lang w:val="en-US"/>
              </w:rPr>
              <w:t xml:space="preserve">s  </w:t>
            </w:r>
          </w:p>
          <w:p w:rsidR="00CF705D" w:rsidRDefault="00CF705D" w:rsidP="00572F3F">
            <w:pPr>
              <w:pStyle w:val="aa"/>
              <w:tabs>
                <w:tab w:val="left" w:pos="426"/>
              </w:tabs>
              <w:autoSpaceDE w:val="0"/>
              <w:autoSpaceDN w:val="0"/>
              <w:adjustRightInd w:val="0"/>
              <w:ind w:left="0"/>
              <w:jc w:val="both"/>
              <w:rPr>
                <w:rStyle w:val="shorttext"/>
                <w:rFonts w:ascii="Times New Roman" w:hAnsi="Times New Roman" w:cs="Times New Roman"/>
                <w:b/>
                <w:lang w:val="en-US"/>
              </w:rPr>
            </w:pPr>
          </w:p>
          <w:p w:rsidR="00D74593" w:rsidRPr="00E63A0D" w:rsidRDefault="00D74593" w:rsidP="00572F3F">
            <w:pPr>
              <w:pStyle w:val="aa"/>
              <w:tabs>
                <w:tab w:val="left" w:pos="426"/>
              </w:tabs>
              <w:autoSpaceDE w:val="0"/>
              <w:autoSpaceDN w:val="0"/>
              <w:adjustRightInd w:val="0"/>
              <w:ind w:left="0"/>
              <w:jc w:val="both"/>
              <w:rPr>
                <w:rStyle w:val="shorttext"/>
                <w:rFonts w:ascii="Times New Roman" w:hAnsi="Times New Roman" w:cs="Times New Roman"/>
                <w:b/>
              </w:rPr>
            </w:pPr>
          </w:p>
        </w:tc>
        <w:tc>
          <w:tcPr>
            <w:tcW w:w="8045" w:type="dxa"/>
            <w:gridSpan w:val="11"/>
          </w:tcPr>
          <w:p w:rsidR="00D74593" w:rsidRPr="00372D53" w:rsidRDefault="00C374D1" w:rsidP="00372D53">
            <w:pPr>
              <w:pStyle w:val="aa"/>
              <w:numPr>
                <w:ilvl w:val="0"/>
                <w:numId w:val="5"/>
              </w:numPr>
              <w:tabs>
                <w:tab w:val="left" w:pos="318"/>
              </w:tabs>
              <w:autoSpaceDE w:val="0"/>
              <w:autoSpaceDN w:val="0"/>
              <w:adjustRightInd w:val="0"/>
              <w:ind w:left="34" w:firstLine="0"/>
              <w:jc w:val="both"/>
              <w:rPr>
                <w:rFonts w:ascii="Times New Roman" w:hAnsi="Times New Roman" w:cs="Times New Roman"/>
              </w:rPr>
            </w:pPr>
            <w:r>
              <w:rPr>
                <w:rFonts w:ascii="Times New Roman" w:hAnsi="Times New Roman" w:cs="Times New Roman"/>
                <w:lang w:val="en-US"/>
              </w:rPr>
              <w:t xml:space="preserve">The students at first of theoretical materials (lectures) attend.  They must to know theoretical materials. 2. Next, to conduct PC Laboratory. Student with PC must construct the numerical model and graphic plot. 3. Student on one's own (or with teacher) must know how computational process analyses. To draw a right conclusion and the model identify.  </w:t>
            </w:r>
          </w:p>
        </w:tc>
      </w:tr>
      <w:tr w:rsidR="00D74593" w:rsidRPr="00372D53" w:rsidTr="00814D06">
        <w:trPr>
          <w:trHeight w:val="258"/>
        </w:trPr>
        <w:tc>
          <w:tcPr>
            <w:tcW w:w="1809" w:type="dxa"/>
            <w:gridSpan w:val="3"/>
            <w:vMerge w:val="restart"/>
          </w:tcPr>
          <w:p w:rsidR="00A25A7D" w:rsidRPr="00372D53" w:rsidRDefault="00372645" w:rsidP="00572F3F">
            <w:pPr>
              <w:pStyle w:val="aa"/>
              <w:tabs>
                <w:tab w:val="left" w:pos="426"/>
              </w:tabs>
              <w:autoSpaceDE w:val="0"/>
              <w:autoSpaceDN w:val="0"/>
              <w:adjustRightInd w:val="0"/>
              <w:ind w:left="0"/>
              <w:jc w:val="both"/>
              <w:rPr>
                <w:rStyle w:val="shorttext"/>
                <w:rFonts w:ascii="Times New Roman" w:hAnsi="Times New Roman" w:cs="Times New Roman"/>
                <w:b/>
                <w:lang w:val="en-US"/>
              </w:rPr>
            </w:pPr>
            <w:r>
              <w:rPr>
                <w:rStyle w:val="shorttext"/>
                <w:rFonts w:ascii="Times New Roman" w:hAnsi="Times New Roman" w:cs="Times New Roman"/>
                <w:b/>
                <w:lang w:val="en-US"/>
              </w:rPr>
              <w:t>Grading</w:t>
            </w:r>
            <w:r w:rsidRPr="00372D53">
              <w:rPr>
                <w:rStyle w:val="shorttext"/>
                <w:rFonts w:ascii="Times New Roman" w:hAnsi="Times New Roman" w:cs="Times New Roman"/>
                <w:b/>
                <w:lang w:val="en-US"/>
              </w:rPr>
              <w:t xml:space="preserve"> </w:t>
            </w:r>
            <w:r w:rsidRPr="00372645">
              <w:rPr>
                <w:rStyle w:val="shorttext"/>
                <w:rFonts w:ascii="Times New Roman" w:hAnsi="Times New Roman" w:cs="Times New Roman"/>
                <w:b/>
                <w:lang w:val="en-US"/>
              </w:rPr>
              <w:t>policy</w:t>
            </w:r>
            <w:r w:rsidRPr="00372D53">
              <w:rPr>
                <w:rStyle w:val="ListLabel6"/>
                <w:rFonts w:ascii="Times New Roman" w:hAnsi="Times New Roman" w:cs="Times New Roman"/>
                <w:b/>
                <w:lang w:val="en-US"/>
              </w:rPr>
              <w:t xml:space="preserve"> </w:t>
            </w:r>
          </w:p>
          <w:p w:rsidR="00D74593" w:rsidRPr="00372D53" w:rsidRDefault="00D74593" w:rsidP="00572F3F">
            <w:pPr>
              <w:pStyle w:val="aa"/>
              <w:tabs>
                <w:tab w:val="left" w:pos="426"/>
              </w:tabs>
              <w:autoSpaceDE w:val="0"/>
              <w:autoSpaceDN w:val="0"/>
              <w:adjustRightInd w:val="0"/>
              <w:ind w:left="0"/>
              <w:jc w:val="both"/>
              <w:rPr>
                <w:rStyle w:val="shorttext"/>
                <w:rFonts w:ascii="Times New Roman" w:hAnsi="Times New Roman" w:cs="Times New Roman"/>
                <w:b/>
                <w:lang w:val="en-US"/>
              </w:rPr>
            </w:pPr>
          </w:p>
        </w:tc>
        <w:tc>
          <w:tcPr>
            <w:tcW w:w="4536" w:type="dxa"/>
            <w:gridSpan w:val="5"/>
          </w:tcPr>
          <w:p w:rsidR="00D74593" w:rsidRPr="00372D53" w:rsidRDefault="00372645" w:rsidP="00814D06">
            <w:pPr>
              <w:tabs>
                <w:tab w:val="left" w:pos="426"/>
              </w:tabs>
              <w:autoSpaceDE w:val="0"/>
              <w:autoSpaceDN w:val="0"/>
              <w:adjustRightInd w:val="0"/>
              <w:jc w:val="center"/>
              <w:rPr>
                <w:rFonts w:ascii="Times New Roman" w:hAnsi="Times New Roman" w:cs="Times New Roman"/>
                <w:b/>
                <w:lang w:val="en-US"/>
              </w:rPr>
            </w:pPr>
            <w:r>
              <w:rPr>
                <w:rFonts w:ascii="Times New Roman" w:hAnsi="Times New Roman" w:cs="Times New Roman"/>
                <w:b/>
                <w:lang w:val="en-US"/>
              </w:rPr>
              <w:t>Description</w:t>
            </w:r>
            <w:r w:rsidRPr="00372D53">
              <w:rPr>
                <w:rFonts w:ascii="Times New Roman" w:hAnsi="Times New Roman" w:cs="Times New Roman"/>
                <w:b/>
                <w:lang w:val="en-US"/>
              </w:rPr>
              <w:t xml:space="preserve"> </w:t>
            </w:r>
            <w:r>
              <w:rPr>
                <w:rFonts w:ascii="Times New Roman" w:hAnsi="Times New Roman" w:cs="Times New Roman"/>
                <w:b/>
                <w:lang w:val="en-US"/>
              </w:rPr>
              <w:t>of</w:t>
            </w:r>
            <w:r w:rsidRPr="00372D53">
              <w:rPr>
                <w:rFonts w:ascii="Times New Roman" w:hAnsi="Times New Roman" w:cs="Times New Roman"/>
                <w:b/>
                <w:lang w:val="en-US"/>
              </w:rPr>
              <w:t xml:space="preserve"> </w:t>
            </w:r>
            <w:r>
              <w:rPr>
                <w:rFonts w:ascii="Times New Roman" w:hAnsi="Times New Roman" w:cs="Times New Roman"/>
                <w:b/>
                <w:lang w:val="en-US"/>
              </w:rPr>
              <w:t>assignment</w:t>
            </w:r>
          </w:p>
        </w:tc>
        <w:tc>
          <w:tcPr>
            <w:tcW w:w="993" w:type="dxa"/>
          </w:tcPr>
          <w:p w:rsidR="00D74593" w:rsidRPr="00372D53" w:rsidRDefault="00814D06" w:rsidP="00572F3F">
            <w:pPr>
              <w:tabs>
                <w:tab w:val="left" w:pos="426"/>
              </w:tabs>
              <w:autoSpaceDE w:val="0"/>
              <w:autoSpaceDN w:val="0"/>
              <w:adjustRightInd w:val="0"/>
              <w:jc w:val="center"/>
              <w:rPr>
                <w:rFonts w:ascii="Times New Roman" w:hAnsi="Times New Roman" w:cs="Times New Roman"/>
                <w:b/>
                <w:lang w:val="en-US"/>
              </w:rPr>
            </w:pPr>
            <w:r w:rsidRPr="009C2DD2">
              <w:rPr>
                <w:rFonts w:ascii="Times New Roman" w:hAnsi="Times New Roman" w:cs="Times New Roman"/>
                <w:b/>
                <w:lang w:val="en-US"/>
              </w:rPr>
              <w:t>Weight</w:t>
            </w:r>
            <w:r w:rsidRPr="00372D53">
              <w:rPr>
                <w:rFonts w:ascii="Times New Roman" w:hAnsi="Times New Roman" w:cs="Times New Roman"/>
                <w:b/>
                <w:lang w:val="en-US"/>
              </w:rPr>
              <w:t xml:space="preserve"> </w:t>
            </w:r>
          </w:p>
        </w:tc>
        <w:tc>
          <w:tcPr>
            <w:tcW w:w="2516" w:type="dxa"/>
            <w:gridSpan w:val="5"/>
          </w:tcPr>
          <w:p w:rsidR="00D74593" w:rsidRPr="00372D53" w:rsidRDefault="00372645" w:rsidP="009C2DD2">
            <w:pPr>
              <w:rPr>
                <w:rFonts w:ascii="Times New Roman" w:hAnsi="Times New Roman" w:cs="Times New Roman"/>
                <w:b/>
                <w:lang w:val="en-US"/>
              </w:rPr>
            </w:pPr>
            <w:r w:rsidRPr="00372645">
              <w:rPr>
                <w:rFonts w:ascii="Times New Roman" w:hAnsi="Times New Roman" w:cs="Times New Roman"/>
                <w:b/>
                <w:lang w:val="en-US"/>
              </w:rPr>
              <w:t>Learning</w:t>
            </w:r>
            <w:r w:rsidRPr="00372D53">
              <w:rPr>
                <w:rFonts w:ascii="Times New Roman" w:hAnsi="Times New Roman" w:cs="Times New Roman"/>
                <w:b/>
                <w:lang w:val="en-US"/>
              </w:rPr>
              <w:t xml:space="preserve"> </w:t>
            </w:r>
            <w:r w:rsidRPr="00372645">
              <w:rPr>
                <w:rFonts w:ascii="Times New Roman" w:hAnsi="Times New Roman" w:cs="Times New Roman"/>
                <w:b/>
                <w:lang w:val="en-US"/>
              </w:rPr>
              <w:t>outcomes</w:t>
            </w:r>
          </w:p>
        </w:tc>
      </w:tr>
      <w:tr w:rsidR="00D74593" w:rsidRPr="00E63A0D" w:rsidTr="00814D06">
        <w:trPr>
          <w:trHeight w:val="576"/>
        </w:trPr>
        <w:tc>
          <w:tcPr>
            <w:tcW w:w="1809" w:type="dxa"/>
            <w:gridSpan w:val="3"/>
            <w:vMerge/>
          </w:tcPr>
          <w:p w:rsidR="00D74593" w:rsidRPr="00372D53" w:rsidRDefault="00D74593" w:rsidP="00572F3F">
            <w:pPr>
              <w:pStyle w:val="aa"/>
              <w:tabs>
                <w:tab w:val="left" w:pos="426"/>
              </w:tabs>
              <w:autoSpaceDE w:val="0"/>
              <w:autoSpaceDN w:val="0"/>
              <w:adjustRightInd w:val="0"/>
              <w:ind w:left="0"/>
              <w:jc w:val="both"/>
              <w:rPr>
                <w:rStyle w:val="shorttext"/>
                <w:rFonts w:ascii="Times New Roman" w:hAnsi="Times New Roman" w:cs="Times New Roman"/>
                <w:b/>
                <w:lang w:val="en-US"/>
              </w:rPr>
            </w:pPr>
          </w:p>
        </w:tc>
        <w:tc>
          <w:tcPr>
            <w:tcW w:w="4536" w:type="dxa"/>
            <w:gridSpan w:val="5"/>
          </w:tcPr>
          <w:p w:rsidR="00372645" w:rsidRDefault="00372645" w:rsidP="00372645">
            <w:pPr>
              <w:tabs>
                <w:tab w:val="left" w:pos="426"/>
              </w:tabs>
              <w:jc w:val="both"/>
              <w:rPr>
                <w:rFonts w:ascii="Times New Roman" w:hAnsi="Times New Roman" w:cs="Times New Roman"/>
                <w:lang w:val="en-US"/>
              </w:rPr>
            </w:pPr>
            <w:r>
              <w:rPr>
                <w:rFonts w:ascii="Times New Roman" w:hAnsi="Times New Roman" w:cs="Times New Roman"/>
                <w:lang w:val="en-US"/>
              </w:rPr>
              <w:t>Individual</w:t>
            </w:r>
            <w:r w:rsidRPr="00372D53">
              <w:rPr>
                <w:rFonts w:ascii="Times New Roman" w:hAnsi="Times New Roman" w:cs="Times New Roman"/>
                <w:lang w:val="en-US"/>
              </w:rPr>
              <w:t xml:space="preserve"> </w:t>
            </w:r>
            <w:r>
              <w:rPr>
                <w:rFonts w:ascii="Times New Roman" w:hAnsi="Times New Roman" w:cs="Times New Roman"/>
                <w:lang w:val="en-US"/>
              </w:rPr>
              <w:t>tasks</w:t>
            </w:r>
          </w:p>
          <w:p w:rsidR="00372645" w:rsidRDefault="00372645" w:rsidP="00372645">
            <w:pPr>
              <w:tabs>
                <w:tab w:val="left" w:pos="426"/>
              </w:tabs>
              <w:jc w:val="both"/>
              <w:rPr>
                <w:rStyle w:val="shorttext"/>
                <w:rFonts w:ascii="Times New Roman" w:hAnsi="Times New Roman" w:cs="Times New Roman"/>
                <w:lang w:val="en-US"/>
              </w:rPr>
            </w:pPr>
            <w:r>
              <w:rPr>
                <w:rFonts w:ascii="Times New Roman" w:hAnsi="Times New Roman" w:cs="Times New Roman"/>
                <w:lang w:val="en-US"/>
              </w:rPr>
              <w:t>Group project</w:t>
            </w:r>
          </w:p>
          <w:p w:rsidR="00372645" w:rsidRDefault="00372645" w:rsidP="00372645">
            <w:pPr>
              <w:tabs>
                <w:tab w:val="left" w:pos="426"/>
              </w:tabs>
              <w:jc w:val="both"/>
              <w:rPr>
                <w:rFonts w:ascii="Times New Roman" w:hAnsi="Times New Roman" w:cs="Times New Roman"/>
                <w:lang w:val="en-US"/>
              </w:rPr>
            </w:pPr>
            <w:r>
              <w:rPr>
                <w:rFonts w:ascii="Times New Roman" w:hAnsi="Times New Roman" w:cs="Times New Roman"/>
                <w:lang w:val="en-US"/>
              </w:rPr>
              <w:t xml:space="preserve">Analytical problem </w:t>
            </w:r>
          </w:p>
          <w:p w:rsidR="00D74593" w:rsidRPr="00E63A0D" w:rsidRDefault="005F0833" w:rsidP="00572F3F">
            <w:pPr>
              <w:tabs>
                <w:tab w:val="left" w:pos="426"/>
              </w:tabs>
              <w:autoSpaceDE w:val="0"/>
              <w:autoSpaceDN w:val="0"/>
              <w:adjustRightInd w:val="0"/>
              <w:jc w:val="both"/>
              <w:rPr>
                <w:rFonts w:ascii="Times New Roman" w:hAnsi="Times New Roman" w:cs="Times New Roman"/>
              </w:rPr>
            </w:pPr>
            <w:r w:rsidRPr="005F0833">
              <w:rPr>
                <w:rFonts w:ascii="Times New Roman" w:hAnsi="Times New Roman" w:cs="Times New Roman"/>
                <w:lang w:val="en-US"/>
              </w:rPr>
              <w:t>Examinations</w:t>
            </w:r>
            <w:r w:rsidRPr="005F0833">
              <w:rPr>
                <w:rFonts w:ascii="Times New Roman" w:hAnsi="Times New Roman" w:cs="Times New Roman"/>
              </w:rPr>
              <w:t>.</w:t>
            </w:r>
            <w:r w:rsidR="00D74593" w:rsidRPr="00E63A0D">
              <w:rPr>
                <w:rFonts w:ascii="Times New Roman" w:hAnsi="Times New Roman" w:cs="Times New Roman"/>
              </w:rPr>
              <w:t xml:space="preserve"> </w:t>
            </w:r>
          </w:p>
          <w:p w:rsidR="00D74593" w:rsidRPr="005F0833" w:rsidRDefault="005F0833" w:rsidP="00572F3F">
            <w:pPr>
              <w:tabs>
                <w:tab w:val="left" w:pos="426"/>
              </w:tabs>
              <w:autoSpaceDE w:val="0"/>
              <w:autoSpaceDN w:val="0"/>
              <w:adjustRightInd w:val="0"/>
              <w:jc w:val="both"/>
              <w:rPr>
                <w:rFonts w:ascii="Times New Roman" w:hAnsi="Times New Roman" w:cs="Times New Roman"/>
                <w:lang w:val="en-US"/>
              </w:rPr>
            </w:pPr>
            <w:r>
              <w:rPr>
                <w:rFonts w:ascii="Times New Roman" w:hAnsi="Times New Roman" w:cs="Times New Roman"/>
                <w:lang w:val="en-US"/>
              </w:rPr>
              <w:t>Total</w:t>
            </w:r>
          </w:p>
        </w:tc>
        <w:tc>
          <w:tcPr>
            <w:tcW w:w="993" w:type="dxa"/>
          </w:tcPr>
          <w:p w:rsidR="00D74593" w:rsidRPr="00E63A0D" w:rsidRDefault="00D74593" w:rsidP="00572F3F">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35%</w:t>
            </w:r>
          </w:p>
          <w:p w:rsidR="00D74593" w:rsidRPr="00E63A0D" w:rsidRDefault="00D74593" w:rsidP="00572F3F">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10%</w:t>
            </w:r>
          </w:p>
          <w:p w:rsidR="00D74593" w:rsidRPr="00E63A0D" w:rsidRDefault="00D74593" w:rsidP="00572F3F">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15%</w:t>
            </w:r>
          </w:p>
          <w:p w:rsidR="00D74593" w:rsidRPr="00E63A0D" w:rsidRDefault="00D74593" w:rsidP="00572F3F">
            <w:pPr>
              <w:tabs>
                <w:tab w:val="left" w:pos="426"/>
              </w:tabs>
              <w:autoSpaceDE w:val="0"/>
              <w:autoSpaceDN w:val="0"/>
              <w:adjustRightInd w:val="0"/>
              <w:jc w:val="both"/>
              <w:rPr>
                <w:rFonts w:ascii="Times New Roman" w:hAnsi="Times New Roman" w:cs="Times New Roman"/>
                <w:u w:val="single"/>
              </w:rPr>
            </w:pPr>
            <w:r w:rsidRPr="00E63A0D">
              <w:rPr>
                <w:rFonts w:ascii="Times New Roman" w:hAnsi="Times New Roman" w:cs="Times New Roman"/>
                <w:u w:val="single"/>
              </w:rPr>
              <w:t>40%</w:t>
            </w:r>
          </w:p>
          <w:p w:rsidR="00D74593" w:rsidRPr="00E63A0D" w:rsidRDefault="00D74593" w:rsidP="00572F3F">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100%</w:t>
            </w:r>
          </w:p>
        </w:tc>
        <w:tc>
          <w:tcPr>
            <w:tcW w:w="2516" w:type="dxa"/>
            <w:gridSpan w:val="5"/>
          </w:tcPr>
          <w:p w:rsidR="00D74593" w:rsidRPr="00E63A0D" w:rsidRDefault="00D74593" w:rsidP="00572F3F">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1,2,34,5,6</w:t>
            </w:r>
          </w:p>
          <w:p w:rsidR="00D74593" w:rsidRPr="00E63A0D" w:rsidRDefault="00D74593" w:rsidP="00572F3F">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2,3,4</w:t>
            </w:r>
          </w:p>
          <w:p w:rsidR="00D74593" w:rsidRPr="00E63A0D" w:rsidRDefault="00D74593" w:rsidP="00572F3F">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4,5,6</w:t>
            </w:r>
          </w:p>
          <w:p w:rsidR="00D74593" w:rsidRPr="00E63A0D" w:rsidRDefault="00D74593" w:rsidP="00572F3F">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1,2,3,4,5,6</w:t>
            </w:r>
          </w:p>
        </w:tc>
      </w:tr>
      <w:tr w:rsidR="00D74593" w:rsidRPr="00E63A0D" w:rsidTr="00572F3F">
        <w:tc>
          <w:tcPr>
            <w:tcW w:w="1809" w:type="dxa"/>
            <w:gridSpan w:val="3"/>
            <w:vMerge/>
          </w:tcPr>
          <w:p w:rsidR="00D74593" w:rsidRPr="00E63A0D" w:rsidRDefault="00D74593" w:rsidP="00572F3F">
            <w:pPr>
              <w:pStyle w:val="aa"/>
              <w:tabs>
                <w:tab w:val="left" w:pos="426"/>
              </w:tabs>
              <w:autoSpaceDE w:val="0"/>
              <w:autoSpaceDN w:val="0"/>
              <w:adjustRightInd w:val="0"/>
              <w:ind w:left="0"/>
              <w:jc w:val="both"/>
              <w:rPr>
                <w:rStyle w:val="shorttext"/>
                <w:rFonts w:ascii="Times New Roman" w:hAnsi="Times New Roman" w:cs="Times New Roman"/>
                <w:b/>
              </w:rPr>
            </w:pPr>
          </w:p>
        </w:tc>
        <w:tc>
          <w:tcPr>
            <w:tcW w:w="8045" w:type="dxa"/>
            <w:gridSpan w:val="11"/>
          </w:tcPr>
          <w:p w:rsidR="00372645" w:rsidRDefault="00372645" w:rsidP="00372645">
            <w:pPr>
              <w:tabs>
                <w:tab w:val="left" w:pos="426"/>
              </w:tabs>
              <w:jc w:val="both"/>
              <w:rPr>
                <w:rFonts w:ascii="Times New Roman" w:hAnsi="Times New Roman" w:cs="Times New Roman"/>
                <w:lang w:val="en-US"/>
              </w:rPr>
            </w:pPr>
            <w:r>
              <w:rPr>
                <w:rFonts w:ascii="Times New Roman" w:hAnsi="Times New Roman" w:cs="Times New Roman"/>
                <w:lang w:val="en-US"/>
              </w:rPr>
              <w:t xml:space="preserve">Your final score will be calculated by the formula </w:t>
            </w:r>
          </w:p>
          <w:p w:rsidR="00372645" w:rsidRDefault="00372645" w:rsidP="00372645">
            <w:pPr>
              <w:tabs>
                <w:tab w:val="left" w:pos="426"/>
              </w:tabs>
              <w:jc w:val="both"/>
            </w:pPr>
            <m:oMathPara>
              <m:oMath>
                <m:r>
                  <w:rPr>
                    <w:rFonts w:ascii="Cambria Math" w:hAnsi="Cambria Math"/>
                  </w:rPr>
                  <m:t>The final grade on discipline=</m:t>
                </m:r>
                <m:f>
                  <m:fPr>
                    <m:ctrlPr>
                      <w:rPr>
                        <w:rFonts w:ascii="Cambria Math" w:hAnsi="Cambria Math"/>
                      </w:rPr>
                    </m:ctrlPr>
                  </m:fPr>
                  <m:num>
                    <m:r>
                      <w:rPr>
                        <w:rFonts w:ascii="Cambria Math" w:hAnsi="Cambria Math"/>
                      </w:rPr>
                      <m:t>LC1+LC2</m:t>
                    </m:r>
                  </m:num>
                  <m:den>
                    <m:r>
                      <w:rPr>
                        <w:rFonts w:ascii="Cambria Math" w:hAnsi="Cambria Math"/>
                      </w:rPr>
                      <m:t>2</m:t>
                    </m:r>
                  </m:den>
                </m:f>
                <m:r>
                  <w:rPr>
                    <w:rFonts w:ascii="Cambria Math" w:hAnsi="Cambria Math"/>
                  </w:rPr>
                  <m:t>∙0,6+0,1MT+0,3FC</m:t>
                </m:r>
              </m:oMath>
            </m:oMathPara>
          </w:p>
          <w:p w:rsidR="00372645" w:rsidRDefault="00372645" w:rsidP="00372645">
            <w:pPr>
              <w:pStyle w:val="aa"/>
              <w:tabs>
                <w:tab w:val="left" w:pos="426"/>
              </w:tabs>
              <w:ind w:left="34"/>
              <w:jc w:val="both"/>
              <w:rPr>
                <w:rFonts w:ascii="Times New Roman" w:hAnsi="Times New Roman" w:cs="Times New Roman"/>
                <w:lang w:val="en-US"/>
              </w:rPr>
            </w:pPr>
            <w:r>
              <w:rPr>
                <w:rFonts w:ascii="Times New Roman" w:hAnsi="Times New Roman" w:cs="Times New Roman"/>
                <w:lang w:val="en-US"/>
              </w:rPr>
              <w:t>Below are minimum grades in percent:</w:t>
            </w:r>
          </w:p>
          <w:p w:rsidR="00372645" w:rsidRDefault="00372645" w:rsidP="00372645">
            <w:pPr>
              <w:pStyle w:val="aa"/>
              <w:tabs>
                <w:tab w:val="left" w:pos="426"/>
              </w:tabs>
              <w:ind w:left="34"/>
              <w:jc w:val="both"/>
              <w:rPr>
                <w:rFonts w:ascii="Times New Roman" w:hAnsi="Times New Roman" w:cs="Times New Roman"/>
              </w:rPr>
            </w:pPr>
            <w:r>
              <w:rPr>
                <w:rFonts w:ascii="Times New Roman" w:hAnsi="Times New Roman" w:cs="Times New Roman"/>
              </w:rPr>
              <w:t>95% - 100%: А</w:t>
            </w:r>
            <w:r>
              <w:rPr>
                <w:rFonts w:ascii="Times New Roman" w:hAnsi="Times New Roman" w:cs="Times New Roman"/>
              </w:rPr>
              <w:tab/>
            </w:r>
            <w:r>
              <w:rPr>
                <w:rFonts w:ascii="Times New Roman" w:hAnsi="Times New Roman" w:cs="Times New Roman"/>
              </w:rPr>
              <w:tab/>
              <w:t>90% - 94%: А-</w:t>
            </w:r>
          </w:p>
          <w:p w:rsidR="00372645" w:rsidRDefault="00372645" w:rsidP="00372645">
            <w:pPr>
              <w:pStyle w:val="aa"/>
              <w:tabs>
                <w:tab w:val="left" w:pos="426"/>
              </w:tabs>
              <w:ind w:left="34"/>
              <w:jc w:val="both"/>
              <w:rPr>
                <w:rFonts w:ascii="Times New Roman" w:hAnsi="Times New Roman" w:cs="Times New Roman"/>
              </w:rPr>
            </w:pPr>
            <w:r>
              <w:rPr>
                <w:rFonts w:ascii="Times New Roman" w:hAnsi="Times New Roman" w:cs="Times New Roman"/>
              </w:rPr>
              <w:t>85% - 89%: В+</w:t>
            </w:r>
            <w:r>
              <w:rPr>
                <w:rFonts w:ascii="Times New Roman" w:hAnsi="Times New Roman" w:cs="Times New Roman"/>
              </w:rPr>
              <w:tab/>
            </w:r>
            <w:r>
              <w:rPr>
                <w:rFonts w:ascii="Times New Roman" w:hAnsi="Times New Roman" w:cs="Times New Roman"/>
              </w:rPr>
              <w:tab/>
              <w:t>80% - 84%: В</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75% - 79%: В-</w:t>
            </w:r>
          </w:p>
          <w:p w:rsidR="00372645" w:rsidRDefault="00372645" w:rsidP="00372645">
            <w:pPr>
              <w:pStyle w:val="aa"/>
              <w:tabs>
                <w:tab w:val="left" w:pos="426"/>
              </w:tabs>
              <w:ind w:left="34"/>
              <w:jc w:val="both"/>
              <w:rPr>
                <w:rFonts w:ascii="Times New Roman" w:hAnsi="Times New Roman" w:cs="Times New Roman"/>
              </w:rPr>
            </w:pPr>
            <w:r>
              <w:rPr>
                <w:rFonts w:ascii="Times New Roman" w:hAnsi="Times New Roman" w:cs="Times New Roman"/>
              </w:rPr>
              <w:t>70% - 74%: С+</w:t>
            </w:r>
            <w:r>
              <w:rPr>
                <w:rFonts w:ascii="Times New Roman" w:hAnsi="Times New Roman" w:cs="Times New Roman"/>
              </w:rPr>
              <w:tab/>
            </w:r>
            <w:r>
              <w:rPr>
                <w:rFonts w:ascii="Times New Roman" w:hAnsi="Times New Roman" w:cs="Times New Roman"/>
              </w:rPr>
              <w:tab/>
              <w:t>65% - 69%: С</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60% - 64%: С-</w:t>
            </w:r>
          </w:p>
          <w:p w:rsidR="00D74593" w:rsidRPr="00E63A0D" w:rsidRDefault="00372645" w:rsidP="00372645">
            <w:pPr>
              <w:tabs>
                <w:tab w:val="left" w:pos="426"/>
              </w:tabs>
              <w:autoSpaceDE w:val="0"/>
              <w:autoSpaceDN w:val="0"/>
              <w:adjustRightInd w:val="0"/>
              <w:jc w:val="both"/>
              <w:rPr>
                <w:rFonts w:ascii="Times New Roman" w:hAnsi="Times New Roman" w:cs="Times New Roman"/>
              </w:rPr>
            </w:pPr>
            <w:r>
              <w:rPr>
                <w:rFonts w:ascii="Times New Roman" w:hAnsi="Times New Roman" w:cs="Times New Roman"/>
              </w:rPr>
              <w:t xml:space="preserve">55% - 59%: </w:t>
            </w:r>
            <w:r>
              <w:rPr>
                <w:rFonts w:ascii="Times New Roman" w:hAnsi="Times New Roman" w:cs="Times New Roman"/>
                <w:lang w:val="en-US"/>
              </w:rPr>
              <w:t>D</w:t>
            </w:r>
            <w:r>
              <w:rPr>
                <w:rFonts w:ascii="Times New Roman" w:hAnsi="Times New Roman" w:cs="Times New Roman"/>
              </w:rPr>
              <w:t>+</w:t>
            </w:r>
            <w:r>
              <w:rPr>
                <w:rFonts w:ascii="Times New Roman" w:hAnsi="Times New Roman" w:cs="Times New Roman"/>
              </w:rPr>
              <w:tab/>
            </w:r>
            <w:r>
              <w:rPr>
                <w:rFonts w:ascii="Times New Roman" w:hAnsi="Times New Roman" w:cs="Times New Roman"/>
              </w:rPr>
              <w:tab/>
              <w:t xml:space="preserve">50% - 54%: </w:t>
            </w:r>
            <w:r>
              <w:rPr>
                <w:rFonts w:ascii="Times New Roman" w:hAnsi="Times New Roman" w:cs="Times New Roman"/>
                <w:lang w:val="en-US"/>
              </w:rPr>
              <w:t>D</w:t>
            </w:r>
            <w:r>
              <w:rPr>
                <w:rFonts w:ascii="Times New Roman" w:hAnsi="Times New Roman" w:cs="Times New Roman"/>
              </w:rPr>
              <w:t>-</w:t>
            </w:r>
            <w:r>
              <w:rPr>
                <w:rFonts w:ascii="Times New Roman" w:hAnsi="Times New Roman" w:cs="Times New Roman"/>
              </w:rPr>
              <w:tab/>
            </w:r>
            <w:r>
              <w:rPr>
                <w:rFonts w:ascii="Times New Roman" w:hAnsi="Times New Roman" w:cs="Times New Roman"/>
              </w:rPr>
              <w:tab/>
              <w:t xml:space="preserve">            0% -49%: </w:t>
            </w:r>
            <w:r>
              <w:rPr>
                <w:rFonts w:ascii="Times New Roman" w:hAnsi="Times New Roman" w:cs="Times New Roman"/>
                <w:lang w:val="en-US"/>
              </w:rPr>
              <w:t>F</w:t>
            </w:r>
          </w:p>
        </w:tc>
      </w:tr>
      <w:tr w:rsidR="00D74593" w:rsidRPr="004A31D2" w:rsidTr="00572F3F">
        <w:tc>
          <w:tcPr>
            <w:tcW w:w="1809" w:type="dxa"/>
            <w:gridSpan w:val="3"/>
          </w:tcPr>
          <w:p w:rsidR="00A25A7D" w:rsidRDefault="00372645" w:rsidP="00572F3F">
            <w:pPr>
              <w:pStyle w:val="aa"/>
              <w:tabs>
                <w:tab w:val="left" w:pos="426"/>
              </w:tabs>
              <w:autoSpaceDE w:val="0"/>
              <w:autoSpaceDN w:val="0"/>
              <w:adjustRightInd w:val="0"/>
              <w:ind w:left="0"/>
              <w:jc w:val="both"/>
              <w:rPr>
                <w:rFonts w:ascii="Times New Roman" w:hAnsi="Times New Roman" w:cs="Times New Roman"/>
                <w:b/>
                <w:lang w:val="en-US"/>
              </w:rPr>
            </w:pPr>
            <w:r>
              <w:rPr>
                <w:rFonts w:ascii="Times New Roman" w:hAnsi="Times New Roman" w:cs="Times New Roman"/>
                <w:b/>
                <w:lang w:val="en-US"/>
              </w:rPr>
              <w:t>D</w:t>
            </w:r>
            <w:r w:rsidR="00A25A7D" w:rsidRPr="00675988">
              <w:rPr>
                <w:rFonts w:ascii="Times New Roman" w:hAnsi="Times New Roman" w:cs="Times New Roman"/>
                <w:b/>
                <w:lang w:val="en-US"/>
              </w:rPr>
              <w:t>iscipline</w:t>
            </w:r>
            <w:r>
              <w:rPr>
                <w:rFonts w:ascii="Times New Roman" w:hAnsi="Times New Roman" w:cs="Times New Roman"/>
                <w:b/>
                <w:lang w:val="en-US"/>
              </w:rPr>
              <w:t xml:space="preserve"> policy</w:t>
            </w:r>
          </w:p>
          <w:p w:rsidR="00A25A7D" w:rsidRDefault="00A25A7D" w:rsidP="00572F3F">
            <w:pPr>
              <w:pStyle w:val="aa"/>
              <w:tabs>
                <w:tab w:val="left" w:pos="426"/>
              </w:tabs>
              <w:autoSpaceDE w:val="0"/>
              <w:autoSpaceDN w:val="0"/>
              <w:adjustRightInd w:val="0"/>
              <w:ind w:left="0"/>
              <w:jc w:val="both"/>
              <w:rPr>
                <w:rFonts w:ascii="Times New Roman" w:hAnsi="Times New Roman" w:cs="Times New Roman"/>
                <w:b/>
                <w:lang w:val="en-US"/>
              </w:rPr>
            </w:pPr>
          </w:p>
          <w:p w:rsidR="00D74593" w:rsidRPr="00A25A7D" w:rsidRDefault="00D74593" w:rsidP="00572F3F">
            <w:pPr>
              <w:pStyle w:val="aa"/>
              <w:tabs>
                <w:tab w:val="left" w:pos="426"/>
              </w:tabs>
              <w:autoSpaceDE w:val="0"/>
              <w:autoSpaceDN w:val="0"/>
              <w:adjustRightInd w:val="0"/>
              <w:ind w:left="0"/>
              <w:jc w:val="both"/>
              <w:rPr>
                <w:rFonts w:ascii="Times New Roman" w:hAnsi="Times New Roman" w:cs="Times New Roman"/>
                <w:b/>
                <w:lang w:val="en-US"/>
              </w:rPr>
            </w:pPr>
          </w:p>
        </w:tc>
        <w:tc>
          <w:tcPr>
            <w:tcW w:w="8045" w:type="dxa"/>
            <w:gridSpan w:val="11"/>
          </w:tcPr>
          <w:p w:rsidR="00372645" w:rsidRPr="0071428A" w:rsidRDefault="00372645" w:rsidP="00372645">
            <w:pPr>
              <w:ind w:firstLine="540"/>
              <w:jc w:val="both"/>
              <w:rPr>
                <w:rFonts w:ascii="Times New Roman" w:eastAsia="Times New Roman" w:hAnsi="Times New Roman" w:cs="Times New Roman"/>
                <w:lang w:val="en-US"/>
              </w:rPr>
            </w:pPr>
            <w:r w:rsidRPr="0071428A">
              <w:rPr>
                <w:rFonts w:ascii="Times New Roman" w:eastAsia="Times New Roman" w:hAnsi="Times New Roman" w:cs="Times New Roman"/>
                <w:lang w:val="en-US"/>
              </w:rPr>
              <w:t xml:space="preserve">All work must be performed and defend within a specified time. Students who do not pass a regular job or received for his performance at least 50 % of points, have the opportunity to work on additional specified job schedule. Students who missed labs for a good reason, and spend their extra time in the presence of a laboratory, after the admission of the teacher. Students who have not complied with all types of work for the exam are not allowed. Also, take into account when assessing the activity and attendance of students during class </w:t>
            </w:r>
          </w:p>
          <w:p w:rsidR="00372645" w:rsidRPr="0071428A" w:rsidRDefault="00372645" w:rsidP="00372645">
            <w:pPr>
              <w:ind w:firstLine="540"/>
              <w:jc w:val="both"/>
              <w:rPr>
                <w:rFonts w:ascii="Times New Roman" w:eastAsia="Times New Roman" w:hAnsi="Times New Roman" w:cs="Times New Roman"/>
                <w:lang w:val="en-US"/>
              </w:rPr>
            </w:pPr>
            <w:r w:rsidRPr="0071428A">
              <w:rPr>
                <w:rFonts w:ascii="Times New Roman" w:eastAsia="Times New Roman" w:hAnsi="Times New Roman" w:cs="Times New Roman"/>
                <w:lang w:val="en-US"/>
              </w:rPr>
              <w:t>Be tolerant and respect other people's opinions. Objections formulated in the correct form. Plagiarism and other forms of cheating are not allowed. Unacceptable prompting and copying during delivery SSS intermediate control and final exam, copying solved problems others, exam for another student. Student convicted of falsifying any information rate, unauthorized access to the Intranet using cribs, with a final grade «F».</w:t>
            </w:r>
          </w:p>
          <w:p w:rsidR="00D74593" w:rsidRPr="00372645" w:rsidRDefault="00372645" w:rsidP="00372645">
            <w:pPr>
              <w:pStyle w:val="aa"/>
              <w:tabs>
                <w:tab w:val="left" w:pos="426"/>
              </w:tabs>
              <w:autoSpaceDE w:val="0"/>
              <w:autoSpaceDN w:val="0"/>
              <w:adjustRightInd w:val="0"/>
              <w:ind w:left="0"/>
              <w:contextualSpacing w:val="0"/>
              <w:jc w:val="both"/>
              <w:rPr>
                <w:rFonts w:ascii="Times New Roman" w:hAnsi="Times New Roman" w:cs="Times New Roman"/>
                <w:lang w:val="en-US"/>
              </w:rPr>
            </w:pPr>
            <w:r w:rsidRPr="0071428A">
              <w:rPr>
                <w:rFonts w:ascii="Times New Roman" w:eastAsia="Times New Roman" w:hAnsi="Times New Roman" w:cs="Times New Roman"/>
                <w:lang w:val="en-US"/>
              </w:rPr>
              <w:t>For advice on the implementation of independent work (SSS), and surrender their protection as well as for more information on the studied material and all other emerging issues by reading a course, contact the instructor during his office hours</w:t>
            </w:r>
            <w:r w:rsidRPr="0071428A">
              <w:rPr>
                <w:rFonts w:ascii="Times New Roman" w:hAnsi="Times New Roman" w:cs="Times New Roman"/>
                <w:lang w:val="en-US"/>
              </w:rPr>
              <w:t>.</w:t>
            </w:r>
          </w:p>
        </w:tc>
      </w:tr>
      <w:tr w:rsidR="00D74593" w:rsidRPr="00A25A7D" w:rsidTr="00572F3F">
        <w:tc>
          <w:tcPr>
            <w:tcW w:w="9854" w:type="dxa"/>
            <w:gridSpan w:val="14"/>
          </w:tcPr>
          <w:p w:rsidR="00D74593" w:rsidRPr="00351C14" w:rsidRDefault="00351C14" w:rsidP="005C298B">
            <w:pPr>
              <w:pStyle w:val="aa"/>
              <w:tabs>
                <w:tab w:val="left" w:pos="426"/>
              </w:tabs>
              <w:autoSpaceDE w:val="0"/>
              <w:autoSpaceDN w:val="0"/>
              <w:adjustRightInd w:val="0"/>
              <w:ind w:left="0"/>
              <w:contextualSpacing w:val="0"/>
              <w:jc w:val="center"/>
              <w:rPr>
                <w:rFonts w:ascii="Times New Roman" w:hAnsi="Times New Roman" w:cs="Times New Roman"/>
                <w:lang w:val="en-US"/>
              </w:rPr>
            </w:pPr>
            <w:r w:rsidRPr="00351C14">
              <w:rPr>
                <w:rFonts w:ascii="Times New Roman" w:eastAsia="Times New Roman" w:hAnsi="Times New Roman" w:cs="Times New Roman"/>
                <w:b/>
                <w:lang w:val="en-US" w:eastAsia="ru-RU"/>
              </w:rPr>
              <w:t>Discipline schedule</w:t>
            </w:r>
          </w:p>
        </w:tc>
      </w:tr>
      <w:tr w:rsidR="00D74593" w:rsidRPr="00E63A0D" w:rsidTr="001531D9">
        <w:tc>
          <w:tcPr>
            <w:tcW w:w="959" w:type="dxa"/>
          </w:tcPr>
          <w:p w:rsidR="00D74593" w:rsidRPr="00351C14" w:rsidRDefault="00351C14" w:rsidP="00A25A7D">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Week</w:t>
            </w:r>
            <w:r w:rsidR="00A25A7D">
              <w:rPr>
                <w:rFonts w:ascii="Times New Roman" w:eastAsia="Times New Roman" w:hAnsi="Times New Roman" w:cs="Times New Roman"/>
                <w:b/>
                <w:lang w:val="en-US" w:eastAsia="ru-RU"/>
              </w:rPr>
              <w:t xml:space="preserve"> </w:t>
            </w:r>
          </w:p>
        </w:tc>
        <w:tc>
          <w:tcPr>
            <w:tcW w:w="4819" w:type="dxa"/>
            <w:gridSpan w:val="6"/>
          </w:tcPr>
          <w:p w:rsidR="00D74593" w:rsidRPr="00E63A0D" w:rsidRDefault="00351C14" w:rsidP="00572F3F">
            <w:pPr>
              <w:jc w:val="center"/>
              <w:rPr>
                <w:rFonts w:ascii="Times New Roman" w:eastAsia="Times New Roman" w:hAnsi="Times New Roman" w:cs="Times New Roman"/>
                <w:b/>
                <w:lang w:eastAsia="ru-RU"/>
              </w:rPr>
            </w:pPr>
            <w:r w:rsidRPr="00351C14">
              <w:rPr>
                <w:rFonts w:ascii="Times New Roman" w:eastAsia="Times New Roman" w:hAnsi="Times New Roman" w:cs="Times New Roman"/>
                <w:b/>
                <w:lang w:val="en-US" w:eastAsia="ru-RU"/>
              </w:rPr>
              <w:t>Topic</w:t>
            </w:r>
          </w:p>
        </w:tc>
        <w:tc>
          <w:tcPr>
            <w:tcW w:w="1843" w:type="dxa"/>
            <w:gridSpan w:val="4"/>
          </w:tcPr>
          <w:p w:rsidR="00D74593" w:rsidRPr="00351C14" w:rsidRDefault="00351C14" w:rsidP="00572F3F">
            <w:pPr>
              <w:jc w:val="center"/>
              <w:rPr>
                <w:rFonts w:ascii="Times New Roman" w:eastAsia="Times New Roman" w:hAnsi="Times New Roman" w:cs="Times New Roman"/>
                <w:b/>
                <w:lang w:val="en-US" w:eastAsia="ru-RU"/>
              </w:rPr>
            </w:pPr>
            <w:r w:rsidRPr="00351C14">
              <w:rPr>
                <w:rFonts w:ascii="Times New Roman" w:eastAsia="Times New Roman" w:hAnsi="Times New Roman" w:cs="Times New Roman"/>
                <w:b/>
                <w:lang w:val="en-US" w:eastAsia="ru-RU"/>
              </w:rPr>
              <w:t>Number of hours</w:t>
            </w:r>
          </w:p>
        </w:tc>
        <w:tc>
          <w:tcPr>
            <w:tcW w:w="2233" w:type="dxa"/>
            <w:gridSpan w:val="3"/>
          </w:tcPr>
          <w:p w:rsidR="00D74593" w:rsidRPr="00A56325" w:rsidRDefault="00A56325" w:rsidP="00A56325">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 </w:t>
            </w:r>
            <w:r w:rsidRPr="00A56325">
              <w:rPr>
                <w:rFonts w:ascii="Times New Roman" w:eastAsia="Times New Roman" w:hAnsi="Times New Roman" w:cs="Times New Roman"/>
                <w:b/>
                <w:lang w:val="en-US" w:eastAsia="ru-RU"/>
              </w:rPr>
              <w:t>Maximum</w:t>
            </w:r>
            <w:r>
              <w:rPr>
                <w:rFonts w:ascii="Times New Roman" w:eastAsia="Times New Roman" w:hAnsi="Times New Roman" w:cs="Times New Roman"/>
                <w:b/>
                <w:lang w:val="en-US" w:eastAsia="ru-RU"/>
              </w:rPr>
              <w:t xml:space="preserve"> </w:t>
            </w:r>
            <w:r w:rsidR="00351C14">
              <w:rPr>
                <w:rFonts w:ascii="Times New Roman" w:eastAsia="Times New Roman" w:hAnsi="Times New Roman" w:cs="Times New Roman"/>
                <w:b/>
                <w:lang w:val="en-US" w:eastAsia="ru-RU"/>
              </w:rPr>
              <w:t>grade</w:t>
            </w:r>
            <w:r>
              <w:rPr>
                <w:rFonts w:ascii="Times New Roman" w:eastAsia="Times New Roman" w:hAnsi="Times New Roman" w:cs="Times New Roman"/>
                <w:b/>
                <w:lang w:val="en-US" w:eastAsia="ru-RU"/>
              </w:rPr>
              <w:t xml:space="preserve"> </w:t>
            </w:r>
          </w:p>
        </w:tc>
      </w:tr>
      <w:tr w:rsidR="00D74593" w:rsidRPr="00301A71" w:rsidTr="001531D9">
        <w:tc>
          <w:tcPr>
            <w:tcW w:w="959" w:type="dxa"/>
          </w:tcPr>
          <w:p w:rsidR="00D74593" w:rsidRPr="00301A71" w:rsidRDefault="00D74593" w:rsidP="00572F3F">
            <w:pPr>
              <w:jc w:val="center"/>
              <w:rPr>
                <w:rFonts w:ascii="Times New Roman" w:eastAsia="Times New Roman" w:hAnsi="Times New Roman" w:cs="Times New Roman"/>
                <w:b/>
                <w:lang w:val="en-US" w:eastAsia="ru-RU"/>
              </w:rPr>
            </w:pPr>
            <w:r w:rsidRPr="00E63A0D">
              <w:rPr>
                <w:rFonts w:ascii="Times New Roman" w:eastAsia="Times New Roman" w:hAnsi="Times New Roman" w:cs="Times New Roman"/>
                <w:b/>
                <w:lang w:eastAsia="ru-RU"/>
              </w:rPr>
              <w:t>1</w:t>
            </w:r>
            <w:r w:rsidR="00301A71">
              <w:rPr>
                <w:rFonts w:ascii="Times New Roman" w:eastAsia="Times New Roman" w:hAnsi="Times New Roman" w:cs="Times New Roman"/>
                <w:b/>
                <w:lang w:val="en-US" w:eastAsia="ru-RU"/>
              </w:rPr>
              <w:t xml:space="preserve"> – 2 </w:t>
            </w:r>
          </w:p>
        </w:tc>
        <w:tc>
          <w:tcPr>
            <w:tcW w:w="4819" w:type="dxa"/>
            <w:gridSpan w:val="6"/>
          </w:tcPr>
          <w:p w:rsidR="00D74593" w:rsidRPr="00140E4C" w:rsidRDefault="00814D06" w:rsidP="00140E4C">
            <w:pPr>
              <w:jc w:val="both"/>
              <w:rPr>
                <w:rFonts w:ascii="Times New Roman" w:eastAsia="Times New Roman" w:hAnsi="Times New Roman" w:cs="Times New Roman"/>
                <w:b/>
                <w:lang w:val="en-US" w:eastAsia="ru-RU"/>
              </w:rPr>
            </w:pPr>
            <w:r w:rsidRPr="00140E4C">
              <w:rPr>
                <w:rFonts w:ascii="Times New Roman" w:eastAsia="Times New Roman" w:hAnsi="Times New Roman" w:cs="Times New Roman"/>
                <w:b/>
                <w:lang w:val="en-US" w:eastAsia="ru-RU"/>
              </w:rPr>
              <w:t xml:space="preserve">Lecture </w:t>
            </w:r>
            <w:r w:rsidR="00D74593" w:rsidRPr="00140E4C">
              <w:rPr>
                <w:rFonts w:ascii="Times New Roman" w:eastAsia="Times New Roman" w:hAnsi="Times New Roman" w:cs="Times New Roman"/>
                <w:b/>
                <w:lang w:val="en-US" w:eastAsia="ru-RU"/>
              </w:rPr>
              <w:t>1</w:t>
            </w:r>
            <w:r w:rsidR="009F1553" w:rsidRPr="00140E4C">
              <w:rPr>
                <w:rFonts w:ascii="Times New Roman" w:eastAsia="Times New Roman" w:hAnsi="Times New Roman" w:cs="Times New Roman"/>
                <w:b/>
                <w:lang w:val="en-US" w:eastAsia="ru-RU"/>
              </w:rPr>
              <w:t xml:space="preserve"> – 4</w:t>
            </w:r>
            <w:r w:rsidR="00301A71" w:rsidRPr="00140E4C">
              <w:rPr>
                <w:rFonts w:ascii="Times New Roman" w:eastAsia="Times New Roman" w:hAnsi="Times New Roman" w:cs="Times New Roman"/>
                <w:b/>
                <w:lang w:val="en-US" w:eastAsia="ru-RU"/>
              </w:rPr>
              <w:t xml:space="preserve">. </w:t>
            </w:r>
            <w:r w:rsidR="00140E4C" w:rsidRPr="00140E4C">
              <w:rPr>
                <w:lang w:val="en-US"/>
              </w:rPr>
              <w:t xml:space="preserve">Theory and underlying principles and equations of relaxation filtration.  </w:t>
            </w:r>
          </w:p>
        </w:tc>
        <w:tc>
          <w:tcPr>
            <w:tcW w:w="1843" w:type="dxa"/>
            <w:gridSpan w:val="4"/>
          </w:tcPr>
          <w:p w:rsidR="00D74593" w:rsidRPr="00814D06" w:rsidRDefault="00301A71"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D74593" w:rsidRPr="00814D06" w:rsidRDefault="00301A71"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D74593" w:rsidRPr="00301A71" w:rsidTr="001531D9">
        <w:tc>
          <w:tcPr>
            <w:tcW w:w="959" w:type="dxa"/>
          </w:tcPr>
          <w:p w:rsidR="00D74593" w:rsidRPr="00301A71" w:rsidRDefault="00301A71" w:rsidP="00572F3F">
            <w:pPr>
              <w:jc w:val="center"/>
              <w:rPr>
                <w:rFonts w:ascii="Times New Roman" w:eastAsia="Times New Roman" w:hAnsi="Times New Roman" w:cs="Times New Roman"/>
                <w:b/>
                <w:lang w:val="en-US" w:eastAsia="ru-RU"/>
              </w:rPr>
            </w:pPr>
            <w:r w:rsidRPr="00E63A0D">
              <w:rPr>
                <w:rFonts w:ascii="Times New Roman" w:eastAsia="Times New Roman" w:hAnsi="Times New Roman" w:cs="Times New Roman"/>
                <w:b/>
                <w:lang w:eastAsia="ru-RU"/>
              </w:rPr>
              <w:t>1</w:t>
            </w:r>
            <w:r>
              <w:rPr>
                <w:rFonts w:ascii="Times New Roman" w:eastAsia="Times New Roman" w:hAnsi="Times New Roman" w:cs="Times New Roman"/>
                <w:b/>
                <w:lang w:val="en-US" w:eastAsia="ru-RU"/>
              </w:rPr>
              <w:t xml:space="preserve"> – 2</w:t>
            </w:r>
          </w:p>
        </w:tc>
        <w:tc>
          <w:tcPr>
            <w:tcW w:w="4819" w:type="dxa"/>
            <w:gridSpan w:val="6"/>
          </w:tcPr>
          <w:p w:rsidR="00D74593" w:rsidRPr="00140E4C" w:rsidRDefault="00A56325" w:rsidP="00140E4C">
            <w:pPr>
              <w:jc w:val="both"/>
              <w:rPr>
                <w:rFonts w:ascii="Times New Roman" w:eastAsia="Times New Roman" w:hAnsi="Times New Roman" w:cs="Times New Roman"/>
                <w:b/>
                <w:lang w:val="en-US" w:eastAsia="ru-RU"/>
              </w:rPr>
            </w:pPr>
            <w:r w:rsidRPr="00140E4C">
              <w:rPr>
                <w:rFonts w:ascii="Times New Roman" w:eastAsia="Times New Roman" w:hAnsi="Times New Roman" w:cs="Times New Roman"/>
                <w:b/>
                <w:lang w:val="en-US" w:eastAsia="ru-RU"/>
              </w:rPr>
              <w:t>Laboratory</w:t>
            </w:r>
            <w:r w:rsidR="00301A71" w:rsidRPr="00140E4C">
              <w:rPr>
                <w:rFonts w:ascii="Times New Roman" w:eastAsia="Times New Roman" w:hAnsi="Times New Roman" w:cs="Times New Roman"/>
                <w:b/>
                <w:lang w:val="en-US" w:eastAsia="ru-RU"/>
              </w:rPr>
              <w:t xml:space="preserve"> </w:t>
            </w:r>
            <w:r w:rsidR="009F1553" w:rsidRPr="00140E4C">
              <w:rPr>
                <w:rFonts w:ascii="Times New Roman" w:eastAsia="Times New Roman" w:hAnsi="Times New Roman" w:cs="Times New Roman"/>
                <w:b/>
                <w:lang w:val="en-US" w:eastAsia="ru-RU"/>
              </w:rPr>
              <w:t xml:space="preserve">1 – 4.  </w:t>
            </w:r>
            <w:r w:rsidR="00140E4C" w:rsidRPr="00140E4C">
              <w:rPr>
                <w:bCs/>
                <w:lang w:val="en-US"/>
              </w:rPr>
              <w:t>Setting of a mathematical problem.</w:t>
            </w:r>
            <w:r w:rsidR="00140E4C" w:rsidRPr="00140E4C">
              <w:rPr>
                <w:b/>
                <w:bCs/>
                <w:lang w:val="en-US"/>
              </w:rPr>
              <w:t xml:space="preserve"> </w:t>
            </w:r>
            <w:r w:rsidR="00140E4C" w:rsidRPr="00140E4C">
              <w:rPr>
                <w:lang w:val="en-US"/>
              </w:rPr>
              <w:t xml:space="preserve"> Algorithms of s</w:t>
            </w:r>
            <w:r w:rsidR="00140E4C" w:rsidRPr="00140E4C">
              <w:rPr>
                <w:bCs/>
                <w:lang w:val="en-US"/>
              </w:rPr>
              <w:t xml:space="preserve">olution by Monte Carlo </w:t>
            </w:r>
            <w:r w:rsidR="00140E4C" w:rsidRPr="00140E4C">
              <w:rPr>
                <w:lang w:val="en-US"/>
              </w:rPr>
              <w:t>and probability difference methods</w:t>
            </w:r>
            <w:r w:rsidR="00140E4C" w:rsidRPr="00140E4C">
              <w:rPr>
                <w:bCs/>
                <w:lang w:val="en-US"/>
              </w:rPr>
              <w:t>.</w:t>
            </w:r>
          </w:p>
        </w:tc>
        <w:tc>
          <w:tcPr>
            <w:tcW w:w="1843" w:type="dxa"/>
            <w:gridSpan w:val="4"/>
          </w:tcPr>
          <w:p w:rsidR="00D74593" w:rsidRPr="00A56325" w:rsidRDefault="00301A71"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D74593" w:rsidRPr="00A56325" w:rsidRDefault="00301A71"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D74593" w:rsidRPr="00814D06" w:rsidTr="001531D9">
        <w:tc>
          <w:tcPr>
            <w:tcW w:w="959" w:type="dxa"/>
          </w:tcPr>
          <w:p w:rsidR="00D74593" w:rsidRPr="00301A71" w:rsidRDefault="00301A71" w:rsidP="00572F3F">
            <w:pPr>
              <w:jc w:val="center"/>
              <w:rPr>
                <w:rFonts w:ascii="Times New Roman" w:eastAsia="Times New Roman" w:hAnsi="Times New Roman" w:cs="Times New Roman"/>
                <w:b/>
                <w:lang w:val="en-US" w:eastAsia="ru-RU"/>
              </w:rPr>
            </w:pPr>
            <w:r w:rsidRPr="00E63A0D">
              <w:rPr>
                <w:rFonts w:ascii="Times New Roman" w:eastAsia="Times New Roman" w:hAnsi="Times New Roman" w:cs="Times New Roman"/>
                <w:b/>
                <w:lang w:eastAsia="ru-RU"/>
              </w:rPr>
              <w:t>1</w:t>
            </w:r>
            <w:r>
              <w:rPr>
                <w:rFonts w:ascii="Times New Roman" w:eastAsia="Times New Roman" w:hAnsi="Times New Roman" w:cs="Times New Roman"/>
                <w:b/>
                <w:lang w:val="en-US" w:eastAsia="ru-RU"/>
              </w:rPr>
              <w:t xml:space="preserve"> – 2</w:t>
            </w:r>
          </w:p>
        </w:tc>
        <w:tc>
          <w:tcPr>
            <w:tcW w:w="4819" w:type="dxa"/>
            <w:gridSpan w:val="6"/>
          </w:tcPr>
          <w:p w:rsidR="009F1553" w:rsidRPr="00140E4C" w:rsidRDefault="00814D06" w:rsidP="00140E4C">
            <w:pPr>
              <w:jc w:val="both"/>
              <w:rPr>
                <w:rFonts w:ascii="Times New Roman" w:eastAsia="Times New Roman" w:hAnsi="Times New Roman" w:cs="Times New Roman"/>
                <w:b/>
                <w:lang w:val="en-US" w:eastAsia="ru-RU"/>
              </w:rPr>
            </w:pPr>
            <w:r w:rsidRPr="00140E4C">
              <w:rPr>
                <w:b/>
                <w:lang w:val="en-US"/>
              </w:rPr>
              <w:t>Students self-instruction (SSI) by subject (Homework, Project beginning etc</w:t>
            </w:r>
            <w:proofErr w:type="gramStart"/>
            <w:r w:rsidRPr="00140E4C">
              <w:rPr>
                <w:b/>
                <w:lang w:val="en-US"/>
              </w:rPr>
              <w:t>. )</w:t>
            </w:r>
            <w:proofErr w:type="gramEnd"/>
            <w:r w:rsidRPr="00140E4C">
              <w:rPr>
                <w:rFonts w:ascii="Times New Roman" w:eastAsia="Times New Roman" w:hAnsi="Times New Roman" w:cs="Times New Roman"/>
                <w:b/>
                <w:lang w:val="en-US" w:eastAsia="ru-RU"/>
              </w:rPr>
              <w:t xml:space="preserve"> </w:t>
            </w:r>
            <w:r w:rsidR="00301A71" w:rsidRPr="00140E4C">
              <w:rPr>
                <w:rFonts w:ascii="Times New Roman" w:eastAsia="Times New Roman" w:hAnsi="Times New Roman" w:cs="Times New Roman"/>
                <w:b/>
                <w:lang w:val="en-US" w:eastAsia="ru-RU"/>
              </w:rPr>
              <w:t xml:space="preserve"> </w:t>
            </w:r>
            <w:r w:rsidR="009F1553" w:rsidRPr="00140E4C">
              <w:rPr>
                <w:rFonts w:ascii="Times New Roman" w:eastAsia="Times New Roman" w:hAnsi="Times New Roman" w:cs="Times New Roman"/>
                <w:b/>
                <w:lang w:val="en-US" w:eastAsia="ru-RU"/>
              </w:rPr>
              <w:t>1 – 4.</w:t>
            </w:r>
          </w:p>
          <w:p w:rsidR="00D74593" w:rsidRPr="00140E4C" w:rsidRDefault="00140E4C" w:rsidP="00140E4C">
            <w:pPr>
              <w:jc w:val="both"/>
              <w:rPr>
                <w:rFonts w:ascii="Times New Roman" w:eastAsia="Times New Roman" w:hAnsi="Times New Roman" w:cs="Times New Roman"/>
                <w:b/>
                <w:lang w:val="en-US" w:eastAsia="ru-RU"/>
              </w:rPr>
            </w:pPr>
            <w:r w:rsidRPr="00140E4C">
              <w:rPr>
                <w:lang w:val="en-US"/>
              </w:rPr>
              <w:t xml:space="preserve">Non-stationary equilibrium and   </w:t>
            </w:r>
            <w:proofErr w:type="spellStart"/>
            <w:r w:rsidRPr="00140E4C">
              <w:rPr>
                <w:lang w:val="en-US"/>
              </w:rPr>
              <w:t>nonequilibrium</w:t>
            </w:r>
            <w:proofErr w:type="spellEnd"/>
            <w:r w:rsidRPr="00140E4C">
              <w:rPr>
                <w:lang w:val="en-US"/>
              </w:rPr>
              <w:t xml:space="preserve"> filtration process.</w:t>
            </w:r>
          </w:p>
        </w:tc>
        <w:tc>
          <w:tcPr>
            <w:tcW w:w="1843" w:type="dxa"/>
            <w:gridSpan w:val="4"/>
          </w:tcPr>
          <w:p w:rsidR="00D74593" w:rsidRPr="005C298B" w:rsidRDefault="00D74593" w:rsidP="00572F3F">
            <w:pPr>
              <w:jc w:val="center"/>
              <w:rPr>
                <w:rFonts w:ascii="Times New Roman" w:eastAsia="Times New Roman" w:hAnsi="Times New Roman" w:cs="Times New Roman"/>
                <w:b/>
                <w:lang w:val="en-US" w:eastAsia="ru-RU"/>
              </w:rPr>
            </w:pPr>
          </w:p>
        </w:tc>
        <w:tc>
          <w:tcPr>
            <w:tcW w:w="2233" w:type="dxa"/>
            <w:gridSpan w:val="3"/>
          </w:tcPr>
          <w:p w:rsidR="00D74593" w:rsidRPr="00814D06" w:rsidRDefault="00301A71"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4</w:t>
            </w:r>
          </w:p>
        </w:tc>
      </w:tr>
      <w:tr w:rsidR="009F1553" w:rsidRPr="00814D06" w:rsidTr="001531D9">
        <w:tc>
          <w:tcPr>
            <w:tcW w:w="959" w:type="dxa"/>
          </w:tcPr>
          <w:p w:rsidR="009F1553" w:rsidRPr="00E63A0D" w:rsidRDefault="009F1553" w:rsidP="00572F3F">
            <w:pPr>
              <w:jc w:val="center"/>
              <w:rPr>
                <w:rFonts w:ascii="Times New Roman" w:eastAsia="Times New Roman" w:hAnsi="Times New Roman" w:cs="Times New Roman"/>
                <w:b/>
                <w:lang w:eastAsia="ru-RU"/>
              </w:rPr>
            </w:pPr>
            <w:r>
              <w:rPr>
                <w:rFonts w:ascii="Times New Roman" w:eastAsia="Times New Roman" w:hAnsi="Times New Roman" w:cs="Times New Roman"/>
                <w:b/>
                <w:lang w:val="en-US" w:eastAsia="ru-RU"/>
              </w:rPr>
              <w:t>3 – 4</w:t>
            </w:r>
          </w:p>
        </w:tc>
        <w:tc>
          <w:tcPr>
            <w:tcW w:w="4819" w:type="dxa"/>
            <w:gridSpan w:val="6"/>
          </w:tcPr>
          <w:p w:rsidR="009F1553" w:rsidRPr="00140E4C" w:rsidRDefault="009F1553" w:rsidP="00140E4C">
            <w:pPr>
              <w:jc w:val="both"/>
              <w:rPr>
                <w:b/>
                <w:lang w:val="en-US"/>
              </w:rPr>
            </w:pPr>
            <w:r w:rsidRPr="00140E4C">
              <w:rPr>
                <w:rFonts w:ascii="Times New Roman" w:eastAsia="Times New Roman" w:hAnsi="Times New Roman" w:cs="Times New Roman"/>
                <w:b/>
                <w:lang w:val="en-US" w:eastAsia="ru-RU"/>
              </w:rPr>
              <w:t xml:space="preserve">Lecture </w:t>
            </w:r>
            <w:r w:rsidRPr="00140E4C">
              <w:rPr>
                <w:b/>
                <w:lang w:val="en-US"/>
              </w:rPr>
              <w:t xml:space="preserve">5 – 8.  </w:t>
            </w:r>
            <w:r w:rsidR="00140E4C" w:rsidRPr="00140E4C">
              <w:rPr>
                <w:lang w:val="en-GB"/>
              </w:rPr>
              <w:t xml:space="preserve">Mathematical statement of Dirichlet, Neumann and mixed problems of </w:t>
            </w:r>
            <w:r w:rsidR="00140E4C" w:rsidRPr="00140E4C">
              <w:rPr>
                <w:lang w:val="en-US"/>
              </w:rPr>
              <w:t xml:space="preserve">filtration process </w:t>
            </w:r>
            <w:r w:rsidR="00140E4C" w:rsidRPr="00140E4C">
              <w:rPr>
                <w:lang w:val="en-GB"/>
              </w:rPr>
              <w:t>models</w:t>
            </w:r>
            <w:r w:rsidR="00140E4C" w:rsidRPr="00140E4C">
              <w:rPr>
                <w:lang w:val="en-US"/>
              </w:rPr>
              <w:t xml:space="preserve"> in elastic porous environment.</w:t>
            </w:r>
          </w:p>
        </w:tc>
        <w:tc>
          <w:tcPr>
            <w:tcW w:w="1843" w:type="dxa"/>
            <w:gridSpan w:val="4"/>
          </w:tcPr>
          <w:p w:rsidR="009F1553" w:rsidRPr="005C298B" w:rsidRDefault="009F1553"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9F1553" w:rsidRDefault="009F1553"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9F1553" w:rsidRPr="009F1553" w:rsidTr="001531D9">
        <w:tc>
          <w:tcPr>
            <w:tcW w:w="959" w:type="dxa"/>
          </w:tcPr>
          <w:p w:rsidR="009F1553" w:rsidRDefault="009F1553"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3 – 4</w:t>
            </w:r>
          </w:p>
        </w:tc>
        <w:tc>
          <w:tcPr>
            <w:tcW w:w="4819" w:type="dxa"/>
            <w:gridSpan w:val="6"/>
          </w:tcPr>
          <w:p w:rsidR="009F1553" w:rsidRPr="00140E4C" w:rsidRDefault="009F1553" w:rsidP="00140E4C">
            <w:pPr>
              <w:jc w:val="both"/>
              <w:rPr>
                <w:rFonts w:ascii="Times New Roman" w:eastAsia="Times New Roman" w:hAnsi="Times New Roman" w:cs="Times New Roman"/>
                <w:b/>
                <w:lang w:val="en-US" w:eastAsia="ru-RU"/>
              </w:rPr>
            </w:pPr>
            <w:r w:rsidRPr="00140E4C">
              <w:rPr>
                <w:rFonts w:ascii="Times New Roman" w:eastAsia="Times New Roman" w:hAnsi="Times New Roman" w:cs="Times New Roman"/>
                <w:b/>
                <w:lang w:val="en-US" w:eastAsia="ru-RU"/>
              </w:rPr>
              <w:t xml:space="preserve">Laboratory 5 – 8.  </w:t>
            </w:r>
            <w:r w:rsidR="00140E4C" w:rsidRPr="00140E4C">
              <w:rPr>
                <w:bCs/>
                <w:lang w:val="en-US"/>
              </w:rPr>
              <w:t xml:space="preserve">Setting </w:t>
            </w:r>
            <w:proofErr w:type="gramStart"/>
            <w:r w:rsidR="00140E4C" w:rsidRPr="00140E4C">
              <w:rPr>
                <w:bCs/>
                <w:lang w:val="en-US"/>
              </w:rPr>
              <w:t>of  mathematical</w:t>
            </w:r>
            <w:proofErr w:type="gramEnd"/>
            <w:r w:rsidR="00140E4C" w:rsidRPr="00140E4C">
              <w:rPr>
                <w:bCs/>
                <w:lang w:val="en-US"/>
              </w:rPr>
              <w:t xml:space="preserve"> problems.</w:t>
            </w:r>
            <w:r w:rsidR="00140E4C" w:rsidRPr="00140E4C">
              <w:rPr>
                <w:b/>
                <w:bCs/>
                <w:lang w:val="en-US"/>
              </w:rPr>
              <w:t xml:space="preserve"> </w:t>
            </w:r>
            <w:r w:rsidR="00140E4C" w:rsidRPr="00140E4C">
              <w:rPr>
                <w:lang w:val="en-US"/>
              </w:rPr>
              <w:t xml:space="preserve"> </w:t>
            </w:r>
            <w:r w:rsidR="00140E4C" w:rsidRPr="00140E4C">
              <w:rPr>
                <w:bCs/>
                <w:lang w:val="en-US"/>
              </w:rPr>
              <w:t xml:space="preserve">Solution of the problems by Monte </w:t>
            </w:r>
            <w:r w:rsidR="00140E4C" w:rsidRPr="00140E4C">
              <w:rPr>
                <w:bCs/>
                <w:lang w:val="en-US"/>
              </w:rPr>
              <w:lastRenderedPageBreak/>
              <w:t xml:space="preserve">Carlo </w:t>
            </w:r>
            <w:r w:rsidR="00140E4C" w:rsidRPr="00140E4C">
              <w:rPr>
                <w:lang w:val="en-US"/>
              </w:rPr>
              <w:t>and probability difference</w:t>
            </w:r>
            <w:r w:rsidR="00140E4C" w:rsidRPr="00140E4C">
              <w:rPr>
                <w:bCs/>
                <w:lang w:val="en-US"/>
              </w:rPr>
              <w:t xml:space="preserve"> methods. </w:t>
            </w:r>
            <w:r w:rsidR="00140E4C" w:rsidRPr="00140E4C">
              <w:rPr>
                <w:lang w:val="en-US"/>
              </w:rPr>
              <w:t xml:space="preserve"> </w:t>
            </w:r>
          </w:p>
        </w:tc>
        <w:tc>
          <w:tcPr>
            <w:tcW w:w="1843" w:type="dxa"/>
            <w:gridSpan w:val="4"/>
          </w:tcPr>
          <w:p w:rsidR="009F1553" w:rsidRPr="005C298B" w:rsidRDefault="009F1553"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lastRenderedPageBreak/>
              <w:t>4</w:t>
            </w:r>
          </w:p>
        </w:tc>
        <w:tc>
          <w:tcPr>
            <w:tcW w:w="2233" w:type="dxa"/>
            <w:gridSpan w:val="3"/>
          </w:tcPr>
          <w:p w:rsidR="009F1553" w:rsidRDefault="009F1553"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9F1553" w:rsidRPr="009F1553" w:rsidTr="001531D9">
        <w:tc>
          <w:tcPr>
            <w:tcW w:w="959" w:type="dxa"/>
          </w:tcPr>
          <w:p w:rsidR="009F1553" w:rsidRDefault="009F1553"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lastRenderedPageBreak/>
              <w:t>3 – 4</w:t>
            </w:r>
          </w:p>
        </w:tc>
        <w:tc>
          <w:tcPr>
            <w:tcW w:w="4819" w:type="dxa"/>
            <w:gridSpan w:val="6"/>
          </w:tcPr>
          <w:p w:rsidR="009F1553" w:rsidRPr="00140E4C" w:rsidRDefault="009F1553" w:rsidP="00140E4C">
            <w:pPr>
              <w:jc w:val="both"/>
              <w:rPr>
                <w:rFonts w:ascii="Times New Roman" w:eastAsia="Times New Roman" w:hAnsi="Times New Roman" w:cs="Times New Roman"/>
                <w:b/>
                <w:lang w:val="en-US" w:eastAsia="ru-RU"/>
              </w:rPr>
            </w:pPr>
            <w:r w:rsidRPr="00140E4C">
              <w:rPr>
                <w:b/>
                <w:lang w:val="en-US"/>
              </w:rPr>
              <w:t xml:space="preserve">SSI </w:t>
            </w:r>
            <w:r w:rsidRPr="00140E4C">
              <w:rPr>
                <w:rFonts w:ascii="Times New Roman" w:eastAsia="Times New Roman" w:hAnsi="Times New Roman" w:cs="Times New Roman"/>
                <w:b/>
                <w:lang w:val="en-US" w:eastAsia="ru-RU"/>
              </w:rPr>
              <w:t xml:space="preserve">5 – 8.  </w:t>
            </w:r>
            <w:r w:rsidR="00140E4C" w:rsidRPr="00140E4C">
              <w:rPr>
                <w:lang w:val="en-US"/>
              </w:rPr>
              <w:t xml:space="preserve">The model </w:t>
            </w:r>
            <w:proofErr w:type="gramStart"/>
            <w:r w:rsidR="00140E4C" w:rsidRPr="00140E4C">
              <w:rPr>
                <w:lang w:val="en-US"/>
              </w:rPr>
              <w:t>of  filtration</w:t>
            </w:r>
            <w:proofErr w:type="gramEnd"/>
            <w:r w:rsidR="00140E4C" w:rsidRPr="00140E4C">
              <w:rPr>
                <w:lang w:val="en-US"/>
              </w:rPr>
              <w:t xml:space="preserve"> in </w:t>
            </w:r>
            <w:proofErr w:type="spellStart"/>
            <w:r w:rsidR="00140E4C" w:rsidRPr="00140E4C">
              <w:rPr>
                <w:lang w:val="en-US"/>
              </w:rPr>
              <w:t>relaxationaly</w:t>
            </w:r>
            <w:proofErr w:type="spellEnd"/>
            <w:r w:rsidR="00140E4C" w:rsidRPr="00140E4C">
              <w:rPr>
                <w:lang w:val="en-US"/>
              </w:rPr>
              <w:t>-compressed environment realizable by the linear Darcy law.</w:t>
            </w:r>
          </w:p>
        </w:tc>
        <w:tc>
          <w:tcPr>
            <w:tcW w:w="1843" w:type="dxa"/>
            <w:gridSpan w:val="4"/>
          </w:tcPr>
          <w:p w:rsidR="009F1553" w:rsidRDefault="009F1553" w:rsidP="00572F3F">
            <w:pPr>
              <w:jc w:val="center"/>
              <w:rPr>
                <w:rFonts w:ascii="Times New Roman" w:eastAsia="Times New Roman" w:hAnsi="Times New Roman" w:cs="Times New Roman"/>
                <w:b/>
                <w:lang w:val="en-US" w:eastAsia="ru-RU"/>
              </w:rPr>
            </w:pPr>
          </w:p>
        </w:tc>
        <w:tc>
          <w:tcPr>
            <w:tcW w:w="2233" w:type="dxa"/>
            <w:gridSpan w:val="3"/>
          </w:tcPr>
          <w:p w:rsidR="009F1553" w:rsidRDefault="003E1A69"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4</w:t>
            </w:r>
          </w:p>
        </w:tc>
      </w:tr>
      <w:tr w:rsidR="003E1A69" w:rsidRPr="00342477" w:rsidTr="001531D9">
        <w:tc>
          <w:tcPr>
            <w:tcW w:w="959" w:type="dxa"/>
          </w:tcPr>
          <w:p w:rsidR="003E1A69" w:rsidRDefault="003E1A69"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5 – 6</w:t>
            </w:r>
          </w:p>
        </w:tc>
        <w:tc>
          <w:tcPr>
            <w:tcW w:w="4819" w:type="dxa"/>
            <w:gridSpan w:val="6"/>
          </w:tcPr>
          <w:p w:rsidR="003E1A69" w:rsidRPr="00140E4C" w:rsidRDefault="003E1A69" w:rsidP="00140E4C">
            <w:pPr>
              <w:jc w:val="both"/>
              <w:rPr>
                <w:b/>
                <w:lang w:val="en-US"/>
              </w:rPr>
            </w:pPr>
            <w:r w:rsidRPr="00140E4C">
              <w:rPr>
                <w:rFonts w:ascii="Times New Roman" w:eastAsia="Times New Roman" w:hAnsi="Times New Roman" w:cs="Times New Roman"/>
                <w:b/>
                <w:lang w:val="en-US" w:eastAsia="ru-RU"/>
              </w:rPr>
              <w:t xml:space="preserve">Lecture </w:t>
            </w:r>
            <w:r w:rsidRPr="00140E4C">
              <w:rPr>
                <w:b/>
                <w:lang w:val="en-US"/>
              </w:rPr>
              <w:t xml:space="preserve">9 – 12.  </w:t>
            </w:r>
            <w:r w:rsidR="00140E4C" w:rsidRPr="00140E4C">
              <w:rPr>
                <w:lang w:val="en-GB"/>
              </w:rPr>
              <w:t xml:space="preserve">Mathematical problems for model relaxation filtration in </w:t>
            </w:r>
            <w:proofErr w:type="spellStart"/>
            <w:r w:rsidR="00140E4C" w:rsidRPr="00140E4C">
              <w:rPr>
                <w:lang w:val="en-US"/>
              </w:rPr>
              <w:t>relaxationaly</w:t>
            </w:r>
            <w:proofErr w:type="spellEnd"/>
            <w:r w:rsidR="00140E4C" w:rsidRPr="00140E4C">
              <w:rPr>
                <w:lang w:val="en-US"/>
              </w:rPr>
              <w:t>-compressed environment realizable by the linear Darcy law.</w:t>
            </w:r>
          </w:p>
        </w:tc>
        <w:tc>
          <w:tcPr>
            <w:tcW w:w="1843" w:type="dxa"/>
            <w:gridSpan w:val="4"/>
          </w:tcPr>
          <w:p w:rsidR="003E1A69" w:rsidRDefault="00342477"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3E1A69" w:rsidRDefault="00342477"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342477" w:rsidRPr="00342477" w:rsidTr="001531D9">
        <w:tc>
          <w:tcPr>
            <w:tcW w:w="959" w:type="dxa"/>
          </w:tcPr>
          <w:p w:rsidR="00342477" w:rsidRDefault="00342477"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5 – 6</w:t>
            </w:r>
          </w:p>
        </w:tc>
        <w:tc>
          <w:tcPr>
            <w:tcW w:w="4819" w:type="dxa"/>
            <w:gridSpan w:val="6"/>
          </w:tcPr>
          <w:p w:rsidR="00342477" w:rsidRPr="00140E4C" w:rsidRDefault="00342477" w:rsidP="00140E4C">
            <w:pPr>
              <w:jc w:val="both"/>
              <w:rPr>
                <w:rFonts w:ascii="Times New Roman" w:eastAsia="Times New Roman" w:hAnsi="Times New Roman" w:cs="Times New Roman"/>
                <w:lang w:val="en-US" w:eastAsia="ru-RU"/>
              </w:rPr>
            </w:pPr>
            <w:r w:rsidRPr="00140E4C">
              <w:rPr>
                <w:rFonts w:ascii="Times New Roman" w:eastAsia="Times New Roman" w:hAnsi="Times New Roman" w:cs="Times New Roman"/>
                <w:b/>
                <w:lang w:val="en-US" w:eastAsia="ru-RU"/>
              </w:rPr>
              <w:t xml:space="preserve">Laboratory 9 – 12.  </w:t>
            </w:r>
            <w:r w:rsidR="00140E4C" w:rsidRPr="00140E4C">
              <w:rPr>
                <w:lang w:val="en-US"/>
              </w:rPr>
              <w:t xml:space="preserve">Algorithm of solution by Monte Carlo and probability difference methods.   </w:t>
            </w:r>
            <w:r w:rsidR="00140E4C" w:rsidRPr="00140E4C">
              <w:rPr>
                <w:b/>
                <w:lang w:val="en-US"/>
              </w:rPr>
              <w:t xml:space="preserve"> </w:t>
            </w:r>
          </w:p>
        </w:tc>
        <w:tc>
          <w:tcPr>
            <w:tcW w:w="1843" w:type="dxa"/>
            <w:gridSpan w:val="4"/>
          </w:tcPr>
          <w:p w:rsidR="00342477" w:rsidRDefault="006F5D4A"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342477" w:rsidRDefault="006F5D4A"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6F5D4A" w:rsidRPr="00342477" w:rsidTr="001531D9">
        <w:tc>
          <w:tcPr>
            <w:tcW w:w="959" w:type="dxa"/>
          </w:tcPr>
          <w:p w:rsidR="006F5D4A" w:rsidRDefault="006F5D4A"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5 – 6</w:t>
            </w:r>
          </w:p>
        </w:tc>
        <w:tc>
          <w:tcPr>
            <w:tcW w:w="4819" w:type="dxa"/>
            <w:gridSpan w:val="6"/>
          </w:tcPr>
          <w:p w:rsidR="006F5D4A" w:rsidRPr="00140E4C" w:rsidRDefault="006F5D4A" w:rsidP="00140E4C">
            <w:pPr>
              <w:jc w:val="both"/>
              <w:rPr>
                <w:rFonts w:ascii="Times New Roman" w:eastAsia="Times New Roman" w:hAnsi="Times New Roman" w:cs="Times New Roman"/>
                <w:b/>
                <w:lang w:val="en-US" w:eastAsia="ru-RU"/>
              </w:rPr>
            </w:pPr>
            <w:r w:rsidRPr="00140E4C">
              <w:rPr>
                <w:b/>
                <w:lang w:val="en-US"/>
              </w:rPr>
              <w:t xml:space="preserve">SSI </w:t>
            </w:r>
            <w:r w:rsidRPr="00140E4C">
              <w:rPr>
                <w:rFonts w:ascii="Times New Roman" w:eastAsia="Times New Roman" w:hAnsi="Times New Roman" w:cs="Times New Roman"/>
                <w:b/>
                <w:lang w:val="en-US" w:eastAsia="ru-RU"/>
              </w:rPr>
              <w:t xml:space="preserve">9 – 12.  </w:t>
            </w:r>
            <w:r w:rsidR="00140E4C" w:rsidRPr="00140E4C">
              <w:rPr>
                <w:lang w:val="en-US"/>
              </w:rPr>
              <w:t>The classical elastic behavior (regime) model of filtration.</w:t>
            </w:r>
          </w:p>
        </w:tc>
        <w:tc>
          <w:tcPr>
            <w:tcW w:w="1843" w:type="dxa"/>
            <w:gridSpan w:val="4"/>
          </w:tcPr>
          <w:p w:rsidR="006F5D4A" w:rsidRDefault="006F5D4A" w:rsidP="00572F3F">
            <w:pPr>
              <w:jc w:val="center"/>
              <w:rPr>
                <w:rFonts w:ascii="Times New Roman" w:eastAsia="Times New Roman" w:hAnsi="Times New Roman" w:cs="Times New Roman"/>
                <w:b/>
                <w:lang w:val="en-US" w:eastAsia="ru-RU"/>
              </w:rPr>
            </w:pPr>
          </w:p>
        </w:tc>
        <w:tc>
          <w:tcPr>
            <w:tcW w:w="2233" w:type="dxa"/>
            <w:gridSpan w:val="3"/>
          </w:tcPr>
          <w:p w:rsidR="006F5D4A" w:rsidRDefault="007E3EC0"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4</w:t>
            </w:r>
          </w:p>
        </w:tc>
      </w:tr>
      <w:tr w:rsidR="0087029C" w:rsidRPr="00342477" w:rsidTr="001531D9">
        <w:tc>
          <w:tcPr>
            <w:tcW w:w="959" w:type="dxa"/>
          </w:tcPr>
          <w:p w:rsidR="0087029C" w:rsidRDefault="0087029C"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7</w:t>
            </w:r>
            <w:r w:rsidR="00140E4C">
              <w:rPr>
                <w:rFonts w:ascii="Times New Roman" w:eastAsia="Times New Roman" w:hAnsi="Times New Roman" w:cs="Times New Roman"/>
                <w:b/>
                <w:lang w:val="en-US" w:eastAsia="ru-RU"/>
              </w:rPr>
              <w:t xml:space="preserve"> – 8 </w:t>
            </w:r>
          </w:p>
        </w:tc>
        <w:tc>
          <w:tcPr>
            <w:tcW w:w="4819" w:type="dxa"/>
            <w:gridSpan w:val="6"/>
          </w:tcPr>
          <w:p w:rsidR="0087029C" w:rsidRPr="00A16EC9" w:rsidRDefault="0087029C" w:rsidP="00A16EC9">
            <w:pPr>
              <w:jc w:val="both"/>
              <w:rPr>
                <w:lang w:val="en-US"/>
              </w:rPr>
            </w:pPr>
            <w:r w:rsidRPr="00A16EC9">
              <w:rPr>
                <w:rFonts w:ascii="Times New Roman" w:eastAsia="Times New Roman" w:hAnsi="Times New Roman" w:cs="Times New Roman"/>
                <w:b/>
                <w:lang w:val="en-US" w:eastAsia="ru-RU"/>
              </w:rPr>
              <w:t xml:space="preserve">Lecture </w:t>
            </w:r>
            <w:r w:rsidRPr="00A16EC9">
              <w:rPr>
                <w:b/>
                <w:lang w:val="en-US"/>
              </w:rPr>
              <w:t>13</w:t>
            </w:r>
            <w:r w:rsidR="00140E4C" w:rsidRPr="00A16EC9">
              <w:rPr>
                <w:b/>
                <w:lang w:val="en-US"/>
              </w:rPr>
              <w:t xml:space="preserve"> –</w:t>
            </w:r>
            <w:proofErr w:type="gramStart"/>
            <w:r w:rsidR="00140E4C" w:rsidRPr="00A16EC9">
              <w:rPr>
                <w:b/>
                <w:lang w:val="en-US"/>
              </w:rPr>
              <w:t>16</w:t>
            </w:r>
            <w:r w:rsidR="00372D53" w:rsidRPr="00A16EC9">
              <w:rPr>
                <w:b/>
                <w:lang w:val="en-US"/>
              </w:rPr>
              <w:t xml:space="preserve"> </w:t>
            </w:r>
            <w:r w:rsidRPr="00A16EC9">
              <w:rPr>
                <w:b/>
                <w:lang w:val="en-US"/>
              </w:rPr>
              <w:t>.</w:t>
            </w:r>
            <w:proofErr w:type="gramEnd"/>
            <w:r w:rsidRPr="00A16EC9">
              <w:rPr>
                <w:b/>
                <w:lang w:val="en-US"/>
              </w:rPr>
              <w:t xml:space="preserve">  </w:t>
            </w:r>
            <w:r w:rsidR="00140E4C" w:rsidRPr="00A16EC9">
              <w:rPr>
                <w:lang w:val="en-GB"/>
              </w:rPr>
              <w:t xml:space="preserve">Mathematical problems (Dirichlet, Neumann and mixed) for </w:t>
            </w:r>
            <w:r w:rsidR="00140E4C" w:rsidRPr="00A16EC9">
              <w:rPr>
                <w:lang w:val="en-US"/>
              </w:rPr>
              <w:t xml:space="preserve">classical elastic </w:t>
            </w:r>
            <w:proofErr w:type="gramStart"/>
            <w:r w:rsidR="00140E4C" w:rsidRPr="00A16EC9">
              <w:rPr>
                <w:lang w:val="en-US"/>
              </w:rPr>
              <w:t>behavior  model</w:t>
            </w:r>
            <w:proofErr w:type="gramEnd"/>
            <w:r w:rsidR="00140E4C" w:rsidRPr="00A16EC9">
              <w:rPr>
                <w:lang w:val="en-US"/>
              </w:rPr>
              <w:t xml:space="preserve"> of filtration.</w:t>
            </w:r>
          </w:p>
        </w:tc>
        <w:tc>
          <w:tcPr>
            <w:tcW w:w="1843" w:type="dxa"/>
            <w:gridSpan w:val="4"/>
          </w:tcPr>
          <w:p w:rsidR="0087029C" w:rsidRDefault="00A16EC9"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87029C" w:rsidRDefault="00A16EC9"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7E3EC0" w:rsidRPr="00342477" w:rsidTr="001531D9">
        <w:tc>
          <w:tcPr>
            <w:tcW w:w="959" w:type="dxa"/>
          </w:tcPr>
          <w:p w:rsidR="007E3EC0" w:rsidRDefault="007E3EC0"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7</w:t>
            </w:r>
            <w:r w:rsidR="00140E4C">
              <w:rPr>
                <w:rFonts w:ascii="Times New Roman" w:eastAsia="Times New Roman" w:hAnsi="Times New Roman" w:cs="Times New Roman"/>
                <w:b/>
                <w:lang w:val="en-US" w:eastAsia="ru-RU"/>
              </w:rPr>
              <w:t xml:space="preserve"> – 8 </w:t>
            </w:r>
          </w:p>
        </w:tc>
        <w:tc>
          <w:tcPr>
            <w:tcW w:w="4819" w:type="dxa"/>
            <w:gridSpan w:val="6"/>
          </w:tcPr>
          <w:p w:rsidR="007E3EC0" w:rsidRPr="00A16EC9" w:rsidRDefault="007E3EC0" w:rsidP="00A16EC9">
            <w:pPr>
              <w:jc w:val="both"/>
              <w:rPr>
                <w:rFonts w:ascii="Times New Roman" w:eastAsia="Times New Roman" w:hAnsi="Times New Roman" w:cs="Times New Roman"/>
                <w:b/>
                <w:lang w:val="en-US" w:eastAsia="ru-RU"/>
              </w:rPr>
            </w:pPr>
            <w:r w:rsidRPr="00A16EC9">
              <w:rPr>
                <w:rFonts w:ascii="Times New Roman" w:eastAsia="Times New Roman" w:hAnsi="Times New Roman" w:cs="Times New Roman"/>
                <w:b/>
                <w:lang w:val="en-US" w:eastAsia="ru-RU"/>
              </w:rPr>
              <w:t>Laboratory 13</w:t>
            </w:r>
            <w:r w:rsidR="00372D53" w:rsidRPr="00A16EC9">
              <w:rPr>
                <w:rFonts w:ascii="Times New Roman" w:eastAsia="Times New Roman" w:hAnsi="Times New Roman" w:cs="Times New Roman"/>
                <w:b/>
                <w:lang w:val="en-US" w:eastAsia="ru-RU"/>
              </w:rPr>
              <w:t xml:space="preserve"> </w:t>
            </w:r>
            <w:r w:rsidR="00A16EC9" w:rsidRPr="00A16EC9">
              <w:rPr>
                <w:b/>
                <w:lang w:val="en-US"/>
              </w:rPr>
              <w:t>–16</w:t>
            </w:r>
            <w:r w:rsidRPr="00A16EC9">
              <w:rPr>
                <w:rFonts w:ascii="Times New Roman" w:eastAsia="Times New Roman" w:hAnsi="Times New Roman" w:cs="Times New Roman"/>
                <w:b/>
                <w:lang w:val="en-US" w:eastAsia="ru-RU"/>
              </w:rPr>
              <w:t xml:space="preserve">.  </w:t>
            </w:r>
            <w:r w:rsidR="00A16EC9" w:rsidRPr="00A16EC9">
              <w:rPr>
                <w:lang w:val="en-US"/>
              </w:rPr>
              <w:t xml:space="preserve">Algorithm of solution by Monte Carlo and probability difference methods.   </w:t>
            </w:r>
            <w:r w:rsidR="00A16EC9" w:rsidRPr="00A16EC9">
              <w:rPr>
                <w:b/>
                <w:lang w:val="en-US"/>
              </w:rPr>
              <w:t xml:space="preserve"> </w:t>
            </w:r>
          </w:p>
        </w:tc>
        <w:tc>
          <w:tcPr>
            <w:tcW w:w="1843" w:type="dxa"/>
            <w:gridSpan w:val="4"/>
          </w:tcPr>
          <w:p w:rsidR="007E3EC0" w:rsidRDefault="00A16EC9"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7E3EC0" w:rsidRDefault="00A16EC9"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7E3EC0" w:rsidRPr="00342477" w:rsidTr="001531D9">
        <w:tc>
          <w:tcPr>
            <w:tcW w:w="959" w:type="dxa"/>
          </w:tcPr>
          <w:p w:rsidR="007E3EC0" w:rsidRDefault="00140E4C"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7 – 8 </w:t>
            </w:r>
          </w:p>
        </w:tc>
        <w:tc>
          <w:tcPr>
            <w:tcW w:w="4819" w:type="dxa"/>
            <w:gridSpan w:val="6"/>
          </w:tcPr>
          <w:p w:rsidR="007E3EC0" w:rsidRPr="00A16EC9" w:rsidRDefault="007E3EC0" w:rsidP="00A16EC9">
            <w:pPr>
              <w:jc w:val="both"/>
              <w:rPr>
                <w:rFonts w:ascii="Times New Roman" w:eastAsia="Times New Roman" w:hAnsi="Times New Roman" w:cs="Times New Roman"/>
                <w:b/>
                <w:lang w:val="en-US" w:eastAsia="ru-RU"/>
              </w:rPr>
            </w:pPr>
            <w:r w:rsidRPr="00A16EC9">
              <w:rPr>
                <w:b/>
                <w:lang w:val="en-US"/>
              </w:rPr>
              <w:t xml:space="preserve">SSI </w:t>
            </w:r>
            <w:r w:rsidRPr="00A16EC9">
              <w:rPr>
                <w:rFonts w:ascii="Times New Roman" w:eastAsia="Times New Roman" w:hAnsi="Times New Roman" w:cs="Times New Roman"/>
                <w:b/>
                <w:lang w:val="en-US" w:eastAsia="ru-RU"/>
              </w:rPr>
              <w:t>13</w:t>
            </w:r>
            <w:r w:rsidR="00372D53" w:rsidRPr="00A16EC9">
              <w:rPr>
                <w:rFonts w:ascii="Times New Roman" w:eastAsia="Times New Roman" w:hAnsi="Times New Roman" w:cs="Times New Roman"/>
                <w:b/>
                <w:lang w:val="en-US" w:eastAsia="ru-RU"/>
              </w:rPr>
              <w:t xml:space="preserve"> </w:t>
            </w:r>
            <w:r w:rsidR="00372D53" w:rsidRPr="00A16EC9">
              <w:rPr>
                <w:b/>
                <w:lang w:val="en-US"/>
              </w:rPr>
              <w:t>–14</w:t>
            </w:r>
            <w:r w:rsidRPr="00A16EC9">
              <w:rPr>
                <w:rFonts w:ascii="Times New Roman" w:eastAsia="Times New Roman" w:hAnsi="Times New Roman" w:cs="Times New Roman"/>
                <w:b/>
                <w:lang w:val="en-US" w:eastAsia="ru-RU"/>
              </w:rPr>
              <w:t xml:space="preserve">. </w:t>
            </w:r>
            <w:r w:rsidR="00A16EC9" w:rsidRPr="00A16EC9">
              <w:rPr>
                <w:lang w:val="en-US"/>
              </w:rPr>
              <w:t xml:space="preserve">The filtration model by primary </w:t>
            </w:r>
            <w:proofErr w:type="spellStart"/>
            <w:r w:rsidR="00A16EC9" w:rsidRPr="00A16EC9">
              <w:rPr>
                <w:lang w:val="en-US"/>
              </w:rPr>
              <w:t>nonequilibrium</w:t>
            </w:r>
            <w:proofErr w:type="spellEnd"/>
            <w:r w:rsidR="00A16EC9" w:rsidRPr="00A16EC9">
              <w:rPr>
                <w:lang w:val="en-US"/>
              </w:rPr>
              <w:t xml:space="preserve"> law in elastic porous environment.</w:t>
            </w:r>
          </w:p>
        </w:tc>
        <w:tc>
          <w:tcPr>
            <w:tcW w:w="1843" w:type="dxa"/>
            <w:gridSpan w:val="4"/>
          </w:tcPr>
          <w:p w:rsidR="007E3EC0" w:rsidRDefault="007E3EC0" w:rsidP="00572F3F">
            <w:pPr>
              <w:jc w:val="center"/>
              <w:rPr>
                <w:rFonts w:ascii="Times New Roman" w:eastAsia="Times New Roman" w:hAnsi="Times New Roman" w:cs="Times New Roman"/>
                <w:b/>
                <w:lang w:val="en-US" w:eastAsia="ru-RU"/>
              </w:rPr>
            </w:pPr>
          </w:p>
        </w:tc>
        <w:tc>
          <w:tcPr>
            <w:tcW w:w="2233" w:type="dxa"/>
            <w:gridSpan w:val="3"/>
          </w:tcPr>
          <w:p w:rsidR="007E3EC0" w:rsidRDefault="00A16EC9"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4</w:t>
            </w:r>
          </w:p>
        </w:tc>
      </w:tr>
      <w:tr w:rsidR="007E3EC0" w:rsidRPr="00342477" w:rsidTr="001531D9">
        <w:tc>
          <w:tcPr>
            <w:tcW w:w="959" w:type="dxa"/>
          </w:tcPr>
          <w:p w:rsidR="007E3EC0" w:rsidRDefault="00A16EC9"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7</w:t>
            </w:r>
          </w:p>
        </w:tc>
        <w:tc>
          <w:tcPr>
            <w:tcW w:w="4819" w:type="dxa"/>
            <w:gridSpan w:val="6"/>
          </w:tcPr>
          <w:p w:rsidR="007E3EC0" w:rsidRDefault="007E3EC0" w:rsidP="006F5D4A">
            <w:pPr>
              <w:rPr>
                <w:rFonts w:ascii="Times New Roman" w:eastAsia="Times New Roman" w:hAnsi="Times New Roman" w:cs="Times New Roman"/>
                <w:b/>
                <w:lang w:val="en-US" w:eastAsia="ru-RU"/>
              </w:rPr>
            </w:pPr>
            <w:r>
              <w:rPr>
                <w:rFonts w:ascii="Times New Roman" w:hAnsi="Times New Roman" w:cs="Times New Roman"/>
                <w:b/>
                <w:lang w:val="en-US"/>
              </w:rPr>
              <w:t>IC 1</w:t>
            </w:r>
          </w:p>
        </w:tc>
        <w:tc>
          <w:tcPr>
            <w:tcW w:w="1843" w:type="dxa"/>
            <w:gridSpan w:val="4"/>
          </w:tcPr>
          <w:p w:rsidR="007E3EC0" w:rsidRDefault="007E3EC0" w:rsidP="00572F3F">
            <w:pPr>
              <w:jc w:val="center"/>
              <w:rPr>
                <w:rFonts w:ascii="Times New Roman" w:eastAsia="Times New Roman" w:hAnsi="Times New Roman" w:cs="Times New Roman"/>
                <w:b/>
                <w:lang w:val="en-US" w:eastAsia="ru-RU"/>
              </w:rPr>
            </w:pPr>
          </w:p>
        </w:tc>
        <w:tc>
          <w:tcPr>
            <w:tcW w:w="2233" w:type="dxa"/>
            <w:gridSpan w:val="3"/>
          </w:tcPr>
          <w:p w:rsidR="007E3EC0" w:rsidRDefault="007E3EC0"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100</w:t>
            </w:r>
          </w:p>
        </w:tc>
      </w:tr>
      <w:tr w:rsidR="007E3EC0" w:rsidRPr="00342477" w:rsidTr="001531D9">
        <w:tc>
          <w:tcPr>
            <w:tcW w:w="959" w:type="dxa"/>
          </w:tcPr>
          <w:p w:rsidR="007E3EC0" w:rsidRDefault="00A16EC9"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7</w:t>
            </w:r>
          </w:p>
        </w:tc>
        <w:tc>
          <w:tcPr>
            <w:tcW w:w="4819" w:type="dxa"/>
            <w:gridSpan w:val="6"/>
          </w:tcPr>
          <w:p w:rsidR="007E3EC0" w:rsidRDefault="007E3EC0" w:rsidP="006F5D4A">
            <w:pPr>
              <w:rPr>
                <w:rFonts w:ascii="Times New Roman" w:hAnsi="Times New Roman" w:cs="Times New Roman"/>
                <w:b/>
                <w:lang w:val="en-US"/>
              </w:rPr>
            </w:pPr>
            <w:r>
              <w:rPr>
                <w:rFonts w:ascii="Times New Roman" w:hAnsi="Times New Roman" w:cs="Times New Roman"/>
                <w:b/>
                <w:lang w:val="en-US"/>
              </w:rPr>
              <w:t>Midterm Exam</w:t>
            </w:r>
          </w:p>
        </w:tc>
        <w:tc>
          <w:tcPr>
            <w:tcW w:w="1843" w:type="dxa"/>
            <w:gridSpan w:val="4"/>
          </w:tcPr>
          <w:p w:rsidR="007E3EC0" w:rsidRDefault="007E3EC0" w:rsidP="00572F3F">
            <w:pPr>
              <w:jc w:val="center"/>
              <w:rPr>
                <w:rFonts w:ascii="Times New Roman" w:eastAsia="Times New Roman" w:hAnsi="Times New Roman" w:cs="Times New Roman"/>
                <w:b/>
                <w:lang w:val="en-US" w:eastAsia="ru-RU"/>
              </w:rPr>
            </w:pPr>
          </w:p>
        </w:tc>
        <w:tc>
          <w:tcPr>
            <w:tcW w:w="2233" w:type="dxa"/>
            <w:gridSpan w:val="3"/>
          </w:tcPr>
          <w:p w:rsidR="007E3EC0" w:rsidRDefault="007E3EC0"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100</w:t>
            </w:r>
          </w:p>
        </w:tc>
      </w:tr>
      <w:tr w:rsidR="007E5E05" w:rsidRPr="00DC49B7" w:rsidTr="001531D9">
        <w:tc>
          <w:tcPr>
            <w:tcW w:w="959" w:type="dxa"/>
          </w:tcPr>
          <w:p w:rsidR="007E5E05" w:rsidRDefault="007E5E05"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9 – 10 </w:t>
            </w:r>
          </w:p>
        </w:tc>
        <w:tc>
          <w:tcPr>
            <w:tcW w:w="4819" w:type="dxa"/>
            <w:gridSpan w:val="6"/>
          </w:tcPr>
          <w:p w:rsidR="007E5E05" w:rsidRPr="00A16EC9" w:rsidRDefault="007E5E05" w:rsidP="00A16EC9">
            <w:pPr>
              <w:jc w:val="both"/>
              <w:rPr>
                <w:b/>
                <w:lang w:val="en-US"/>
              </w:rPr>
            </w:pPr>
            <w:r w:rsidRPr="00A16EC9">
              <w:rPr>
                <w:rFonts w:ascii="Times New Roman" w:eastAsia="Times New Roman" w:hAnsi="Times New Roman" w:cs="Times New Roman"/>
                <w:b/>
                <w:lang w:val="en-US" w:eastAsia="ru-RU"/>
              </w:rPr>
              <w:t xml:space="preserve">Lecture 17 </w:t>
            </w:r>
            <w:r w:rsidRPr="00A16EC9">
              <w:rPr>
                <w:b/>
                <w:lang w:val="en-US"/>
              </w:rPr>
              <w:t>–20</w:t>
            </w:r>
            <w:r w:rsidRPr="00A16EC9">
              <w:rPr>
                <w:rFonts w:ascii="Times New Roman" w:eastAsia="Times New Roman" w:hAnsi="Times New Roman" w:cs="Times New Roman"/>
                <w:b/>
                <w:lang w:val="en-US" w:eastAsia="ru-RU"/>
              </w:rPr>
              <w:t xml:space="preserve">.  </w:t>
            </w:r>
            <w:r w:rsidR="00A16EC9" w:rsidRPr="00A16EC9">
              <w:rPr>
                <w:lang w:val="en-GB"/>
              </w:rPr>
              <w:t xml:space="preserve">Mathematical problems (Dirichlet, Neumann and mixed) for </w:t>
            </w:r>
            <w:r w:rsidR="00A16EC9" w:rsidRPr="00A16EC9">
              <w:rPr>
                <w:lang w:val="en-US"/>
              </w:rPr>
              <w:t>primary filtration model with spread of steady speed perturbation.</w:t>
            </w:r>
          </w:p>
        </w:tc>
        <w:tc>
          <w:tcPr>
            <w:tcW w:w="1843" w:type="dxa"/>
            <w:gridSpan w:val="4"/>
          </w:tcPr>
          <w:p w:rsidR="007E5E05" w:rsidRDefault="001531D9"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7E5E05" w:rsidRDefault="001531D9"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7E5E05" w:rsidRPr="00DC49B7" w:rsidTr="001531D9">
        <w:tc>
          <w:tcPr>
            <w:tcW w:w="959" w:type="dxa"/>
          </w:tcPr>
          <w:p w:rsidR="007E5E05" w:rsidRDefault="007E5E05"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9 – 10 </w:t>
            </w:r>
          </w:p>
        </w:tc>
        <w:tc>
          <w:tcPr>
            <w:tcW w:w="4819" w:type="dxa"/>
            <w:gridSpan w:val="6"/>
          </w:tcPr>
          <w:p w:rsidR="007E5E05" w:rsidRPr="00A16EC9" w:rsidRDefault="007E5E05" w:rsidP="00A16EC9">
            <w:pPr>
              <w:jc w:val="both"/>
              <w:rPr>
                <w:rFonts w:ascii="Times New Roman" w:eastAsia="Times New Roman" w:hAnsi="Times New Roman" w:cs="Times New Roman"/>
                <w:b/>
                <w:lang w:val="en-US" w:eastAsia="ru-RU"/>
              </w:rPr>
            </w:pPr>
            <w:r w:rsidRPr="00A16EC9">
              <w:rPr>
                <w:rFonts w:ascii="Times New Roman" w:eastAsia="Times New Roman" w:hAnsi="Times New Roman" w:cs="Times New Roman"/>
                <w:b/>
                <w:lang w:val="en-US" w:eastAsia="ru-RU"/>
              </w:rPr>
              <w:t xml:space="preserve">Laboratory 17 </w:t>
            </w:r>
            <w:r w:rsidRPr="00A16EC9">
              <w:rPr>
                <w:b/>
                <w:lang w:val="en-US"/>
              </w:rPr>
              <w:t>–20</w:t>
            </w:r>
            <w:r w:rsidRPr="00A16EC9">
              <w:rPr>
                <w:rFonts w:ascii="Times New Roman" w:eastAsia="Times New Roman" w:hAnsi="Times New Roman" w:cs="Times New Roman"/>
                <w:b/>
                <w:lang w:val="en-US" w:eastAsia="ru-RU"/>
              </w:rPr>
              <w:t xml:space="preserve">.  </w:t>
            </w:r>
            <w:r w:rsidR="00A16EC9" w:rsidRPr="00A16EC9">
              <w:rPr>
                <w:lang w:val="en-US"/>
              </w:rPr>
              <w:t xml:space="preserve">Algorithm of solution by Monte Carlo and probability difference methods.   </w:t>
            </w:r>
            <w:r w:rsidR="00A16EC9" w:rsidRPr="00A16EC9">
              <w:rPr>
                <w:b/>
                <w:lang w:val="en-US"/>
              </w:rPr>
              <w:t xml:space="preserve"> </w:t>
            </w:r>
          </w:p>
        </w:tc>
        <w:tc>
          <w:tcPr>
            <w:tcW w:w="1843" w:type="dxa"/>
            <w:gridSpan w:val="4"/>
          </w:tcPr>
          <w:p w:rsidR="007E5E05" w:rsidRDefault="001531D9"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7E5E05" w:rsidRDefault="001531D9"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1531D9" w:rsidRPr="00DC49B7" w:rsidTr="001531D9">
        <w:tc>
          <w:tcPr>
            <w:tcW w:w="959" w:type="dxa"/>
          </w:tcPr>
          <w:p w:rsidR="001531D9" w:rsidRDefault="001531D9"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9 – 10 </w:t>
            </w:r>
          </w:p>
        </w:tc>
        <w:tc>
          <w:tcPr>
            <w:tcW w:w="4819" w:type="dxa"/>
            <w:gridSpan w:val="6"/>
          </w:tcPr>
          <w:p w:rsidR="001531D9" w:rsidRPr="00A16EC9" w:rsidRDefault="001531D9" w:rsidP="00A16EC9">
            <w:pPr>
              <w:jc w:val="both"/>
              <w:rPr>
                <w:rFonts w:ascii="Times New Roman" w:eastAsia="Times New Roman" w:hAnsi="Times New Roman" w:cs="Times New Roman"/>
                <w:b/>
                <w:lang w:val="en-US" w:eastAsia="ru-RU"/>
              </w:rPr>
            </w:pPr>
            <w:r w:rsidRPr="00A16EC9">
              <w:rPr>
                <w:rFonts w:ascii="Times New Roman" w:eastAsia="Times New Roman" w:hAnsi="Times New Roman" w:cs="Times New Roman"/>
                <w:b/>
                <w:lang w:val="en-US" w:eastAsia="ru-RU"/>
              </w:rPr>
              <w:t xml:space="preserve">SSI 17 </w:t>
            </w:r>
            <w:r w:rsidRPr="00A16EC9">
              <w:rPr>
                <w:b/>
                <w:lang w:val="en-US"/>
              </w:rPr>
              <w:t>–20</w:t>
            </w:r>
            <w:r w:rsidRPr="00A16EC9">
              <w:rPr>
                <w:rFonts w:ascii="Times New Roman" w:eastAsia="Times New Roman" w:hAnsi="Times New Roman" w:cs="Times New Roman"/>
                <w:b/>
                <w:lang w:val="en-US" w:eastAsia="ru-RU"/>
              </w:rPr>
              <w:t xml:space="preserve">.  </w:t>
            </w:r>
            <w:r w:rsidR="00A16EC9" w:rsidRPr="00A16EC9">
              <w:rPr>
                <w:lang w:val="en-US"/>
              </w:rPr>
              <w:t>Primary filtration model with spread of steady speed perturbation.</w:t>
            </w:r>
          </w:p>
        </w:tc>
        <w:tc>
          <w:tcPr>
            <w:tcW w:w="1843" w:type="dxa"/>
            <w:gridSpan w:val="4"/>
          </w:tcPr>
          <w:p w:rsidR="001531D9" w:rsidRDefault="001531D9" w:rsidP="00572F3F">
            <w:pPr>
              <w:jc w:val="center"/>
              <w:rPr>
                <w:rFonts w:ascii="Times New Roman" w:eastAsia="Times New Roman" w:hAnsi="Times New Roman" w:cs="Times New Roman"/>
                <w:b/>
                <w:lang w:val="en-US" w:eastAsia="ru-RU"/>
              </w:rPr>
            </w:pPr>
          </w:p>
        </w:tc>
        <w:tc>
          <w:tcPr>
            <w:tcW w:w="2233" w:type="dxa"/>
            <w:gridSpan w:val="3"/>
          </w:tcPr>
          <w:p w:rsidR="001531D9" w:rsidRDefault="001531D9"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4</w:t>
            </w:r>
          </w:p>
        </w:tc>
      </w:tr>
      <w:tr w:rsidR="001531D9" w:rsidRPr="00DC49B7" w:rsidTr="001531D9">
        <w:tc>
          <w:tcPr>
            <w:tcW w:w="959" w:type="dxa"/>
          </w:tcPr>
          <w:p w:rsidR="001531D9" w:rsidRDefault="001531D9" w:rsidP="001531D9">
            <w:pP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11 – 12 </w:t>
            </w:r>
          </w:p>
        </w:tc>
        <w:tc>
          <w:tcPr>
            <w:tcW w:w="4819" w:type="dxa"/>
            <w:gridSpan w:val="6"/>
          </w:tcPr>
          <w:p w:rsidR="001531D9" w:rsidRPr="00A72BB1" w:rsidRDefault="001531D9" w:rsidP="00A72BB1">
            <w:pPr>
              <w:ind w:left="16"/>
              <w:jc w:val="both"/>
              <w:rPr>
                <w:sz w:val="20"/>
                <w:szCs w:val="20"/>
                <w:lang w:val="en-GB"/>
              </w:rPr>
            </w:pPr>
            <w:r w:rsidRPr="00A16EC9">
              <w:rPr>
                <w:rFonts w:ascii="Times New Roman" w:eastAsia="Times New Roman" w:hAnsi="Times New Roman" w:cs="Times New Roman"/>
                <w:b/>
                <w:lang w:val="en-US" w:eastAsia="ru-RU"/>
              </w:rPr>
              <w:t xml:space="preserve">Lecture 21 – 24. </w:t>
            </w:r>
            <w:r w:rsidR="00A16EC9" w:rsidRPr="00A72BB1">
              <w:rPr>
                <w:lang w:val="en-GB"/>
              </w:rPr>
              <w:t>Closed system equations of linear relaxation filtration. 1. Law of conservation of impulse of resistance force. 2. Linearized law of conservation of fluid mass. Example.</w:t>
            </w:r>
            <w:r w:rsidR="00A72BB1" w:rsidRPr="00A72BB1">
              <w:rPr>
                <w:lang w:val="en-GB"/>
              </w:rPr>
              <w:t xml:space="preserve"> Closed system equations (PDE) of linear relaxation filtration. 3. Defining relationship for impulse of resistance force. 4. Defining relationship for fluid mass. Example.</w:t>
            </w:r>
            <w:r w:rsidR="00A72BB1">
              <w:rPr>
                <w:sz w:val="20"/>
                <w:szCs w:val="20"/>
                <w:lang w:val="en-GB"/>
              </w:rPr>
              <w:t xml:space="preserve">  </w:t>
            </w:r>
          </w:p>
        </w:tc>
        <w:tc>
          <w:tcPr>
            <w:tcW w:w="1843" w:type="dxa"/>
            <w:gridSpan w:val="4"/>
          </w:tcPr>
          <w:p w:rsidR="001531D9" w:rsidRDefault="005F15A8"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1531D9" w:rsidRDefault="005F15A8"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5F15A8" w:rsidRPr="00DC49B7" w:rsidTr="001531D9">
        <w:tc>
          <w:tcPr>
            <w:tcW w:w="959" w:type="dxa"/>
          </w:tcPr>
          <w:p w:rsidR="005F15A8" w:rsidRDefault="005F15A8" w:rsidP="005F15A8">
            <w:pP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11 – 12</w:t>
            </w:r>
          </w:p>
        </w:tc>
        <w:tc>
          <w:tcPr>
            <w:tcW w:w="4819" w:type="dxa"/>
            <w:gridSpan w:val="6"/>
          </w:tcPr>
          <w:p w:rsidR="005F15A8" w:rsidRPr="00A16EC9" w:rsidRDefault="005F15A8" w:rsidP="005F15A8">
            <w:pPr>
              <w:jc w:val="both"/>
              <w:rPr>
                <w:rFonts w:ascii="Times New Roman" w:eastAsia="Times New Roman" w:hAnsi="Times New Roman" w:cs="Times New Roman"/>
                <w:b/>
                <w:lang w:val="en-US" w:eastAsia="ru-RU"/>
              </w:rPr>
            </w:pPr>
            <w:r w:rsidRPr="00A16EC9">
              <w:rPr>
                <w:rFonts w:ascii="Times New Roman" w:eastAsia="Times New Roman" w:hAnsi="Times New Roman" w:cs="Times New Roman"/>
                <w:b/>
                <w:lang w:val="en-US" w:eastAsia="ru-RU"/>
              </w:rPr>
              <w:t xml:space="preserve">Laboratory 21 </w:t>
            </w:r>
            <w:r w:rsidRPr="00A16EC9">
              <w:rPr>
                <w:b/>
                <w:lang w:val="en-US"/>
              </w:rPr>
              <w:t>– 24</w:t>
            </w:r>
            <w:r w:rsidRPr="00A16EC9">
              <w:rPr>
                <w:rFonts w:ascii="Times New Roman" w:eastAsia="Times New Roman" w:hAnsi="Times New Roman" w:cs="Times New Roman"/>
                <w:b/>
                <w:lang w:val="en-US" w:eastAsia="ru-RU"/>
              </w:rPr>
              <w:t xml:space="preserve">.  </w:t>
            </w:r>
            <w:r w:rsidR="00A72BB1" w:rsidRPr="00A72BB1">
              <w:rPr>
                <w:rFonts w:ascii="Times New Roman" w:eastAsia="Times New Roman" w:hAnsi="Times New Roman" w:cs="Times New Roman"/>
                <w:lang w:val="en-US" w:eastAsia="ru-RU"/>
              </w:rPr>
              <w:t>1.</w:t>
            </w:r>
            <w:r w:rsidR="00A72BB1">
              <w:rPr>
                <w:rFonts w:ascii="Times New Roman" w:eastAsia="Times New Roman" w:hAnsi="Times New Roman" w:cs="Times New Roman"/>
                <w:b/>
                <w:lang w:val="en-US" w:eastAsia="ru-RU"/>
              </w:rPr>
              <w:t xml:space="preserve"> </w:t>
            </w:r>
            <w:r w:rsidR="00A16EC9" w:rsidRPr="00A16EC9">
              <w:rPr>
                <w:lang w:val="en-US"/>
              </w:rPr>
              <w:t>Relaxation kernel of filtration</w:t>
            </w:r>
            <w:r w:rsidR="00A16EC9" w:rsidRPr="00A16EC9">
              <w:rPr>
                <w:b/>
                <w:lang w:val="en-US"/>
              </w:rPr>
              <w:t xml:space="preserve"> </w:t>
            </w:r>
            <w:r w:rsidR="00A16EC9" w:rsidRPr="00A16EC9">
              <w:rPr>
                <w:lang w:val="en-US"/>
              </w:rPr>
              <w:t xml:space="preserve">law. 2. Relaxation kernel of </w:t>
            </w:r>
            <w:r w:rsidR="00A16EC9" w:rsidRPr="00A16EC9">
              <w:rPr>
                <w:lang w:val="en-GB"/>
              </w:rPr>
              <w:t xml:space="preserve">fluid mass. </w:t>
            </w:r>
            <w:r w:rsidR="00A16EC9" w:rsidRPr="00A16EC9">
              <w:rPr>
                <w:lang w:val="en-US"/>
              </w:rPr>
              <w:t xml:space="preserve"> </w:t>
            </w:r>
          </w:p>
        </w:tc>
        <w:tc>
          <w:tcPr>
            <w:tcW w:w="1843" w:type="dxa"/>
            <w:gridSpan w:val="4"/>
          </w:tcPr>
          <w:p w:rsidR="005F15A8" w:rsidRDefault="005F15A8"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5F15A8" w:rsidRDefault="005F15A8"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5F15A8" w:rsidRPr="00DC49B7" w:rsidTr="001531D9">
        <w:tc>
          <w:tcPr>
            <w:tcW w:w="959" w:type="dxa"/>
          </w:tcPr>
          <w:p w:rsidR="005F15A8" w:rsidRDefault="005F15A8" w:rsidP="001531D9">
            <w:pP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11 – 12</w:t>
            </w:r>
          </w:p>
        </w:tc>
        <w:tc>
          <w:tcPr>
            <w:tcW w:w="4819" w:type="dxa"/>
            <w:gridSpan w:val="6"/>
          </w:tcPr>
          <w:p w:rsidR="005F15A8" w:rsidRPr="00A16EC9" w:rsidRDefault="005F15A8" w:rsidP="002039EC">
            <w:pPr>
              <w:jc w:val="both"/>
              <w:rPr>
                <w:rFonts w:ascii="Times New Roman" w:eastAsia="Times New Roman" w:hAnsi="Times New Roman" w:cs="Times New Roman"/>
                <w:b/>
                <w:lang w:val="en-US" w:eastAsia="ru-RU"/>
              </w:rPr>
            </w:pPr>
            <w:r w:rsidRPr="00A16EC9">
              <w:rPr>
                <w:rFonts w:ascii="Times New Roman" w:eastAsia="Times New Roman" w:hAnsi="Times New Roman" w:cs="Times New Roman"/>
                <w:b/>
                <w:lang w:val="en-US" w:eastAsia="ru-RU"/>
              </w:rPr>
              <w:t xml:space="preserve">SSI 21 </w:t>
            </w:r>
            <w:r w:rsidRPr="00A16EC9">
              <w:rPr>
                <w:b/>
                <w:lang w:val="en-US"/>
              </w:rPr>
              <w:t>– 24</w:t>
            </w:r>
            <w:r w:rsidRPr="00A16EC9">
              <w:rPr>
                <w:rFonts w:ascii="Times New Roman" w:eastAsia="Times New Roman" w:hAnsi="Times New Roman" w:cs="Times New Roman"/>
                <w:b/>
                <w:lang w:val="en-US" w:eastAsia="ru-RU"/>
              </w:rPr>
              <w:t xml:space="preserve">.  </w:t>
            </w:r>
            <w:r w:rsidR="00A16EC9" w:rsidRPr="00A16EC9">
              <w:rPr>
                <w:lang w:val="en-US"/>
              </w:rPr>
              <w:t xml:space="preserve">PDE for pressure and filtration velocity.  </w:t>
            </w:r>
          </w:p>
        </w:tc>
        <w:tc>
          <w:tcPr>
            <w:tcW w:w="1843" w:type="dxa"/>
            <w:gridSpan w:val="4"/>
          </w:tcPr>
          <w:p w:rsidR="005F15A8" w:rsidRDefault="005F15A8" w:rsidP="00572F3F">
            <w:pPr>
              <w:jc w:val="center"/>
              <w:rPr>
                <w:rFonts w:ascii="Times New Roman" w:eastAsia="Times New Roman" w:hAnsi="Times New Roman" w:cs="Times New Roman"/>
                <w:b/>
                <w:lang w:val="en-US" w:eastAsia="ru-RU"/>
              </w:rPr>
            </w:pPr>
          </w:p>
        </w:tc>
        <w:tc>
          <w:tcPr>
            <w:tcW w:w="2233" w:type="dxa"/>
            <w:gridSpan w:val="3"/>
          </w:tcPr>
          <w:p w:rsidR="005F15A8" w:rsidRDefault="002039EC"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4</w:t>
            </w:r>
          </w:p>
        </w:tc>
      </w:tr>
      <w:tr w:rsidR="002039EC" w:rsidRPr="00DC49B7" w:rsidTr="001531D9">
        <w:tc>
          <w:tcPr>
            <w:tcW w:w="959" w:type="dxa"/>
          </w:tcPr>
          <w:p w:rsidR="002039EC" w:rsidRDefault="002039EC" w:rsidP="001531D9">
            <w:pP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13 – </w:t>
            </w:r>
            <w:r w:rsidR="00F8411C">
              <w:rPr>
                <w:rFonts w:ascii="Times New Roman" w:eastAsia="Times New Roman" w:hAnsi="Times New Roman" w:cs="Times New Roman"/>
                <w:b/>
                <w:lang w:val="en-US" w:eastAsia="ru-RU"/>
              </w:rPr>
              <w:t>15</w:t>
            </w:r>
          </w:p>
        </w:tc>
        <w:tc>
          <w:tcPr>
            <w:tcW w:w="4819" w:type="dxa"/>
            <w:gridSpan w:val="6"/>
          </w:tcPr>
          <w:p w:rsidR="002039EC" w:rsidRDefault="002039EC" w:rsidP="00A16EC9">
            <w:pPr>
              <w:ind w:left="16"/>
              <w:jc w:val="both"/>
              <w:rPr>
                <w:lang w:val="en-US"/>
              </w:rPr>
            </w:pPr>
            <w:r>
              <w:rPr>
                <w:rFonts w:ascii="Times New Roman" w:eastAsia="Times New Roman" w:hAnsi="Times New Roman" w:cs="Times New Roman"/>
                <w:b/>
                <w:lang w:val="en-US" w:eastAsia="ru-RU"/>
              </w:rPr>
              <w:t xml:space="preserve">Lecture 25 – </w:t>
            </w:r>
            <w:r w:rsidR="00F8411C">
              <w:rPr>
                <w:rFonts w:ascii="Times New Roman" w:eastAsia="Times New Roman" w:hAnsi="Times New Roman" w:cs="Times New Roman"/>
                <w:b/>
                <w:lang w:val="en-US" w:eastAsia="ru-RU"/>
              </w:rPr>
              <w:t>30</w:t>
            </w:r>
            <w:r>
              <w:rPr>
                <w:rFonts w:ascii="Times New Roman" w:eastAsia="Times New Roman" w:hAnsi="Times New Roman" w:cs="Times New Roman"/>
                <w:b/>
                <w:lang w:val="en-US" w:eastAsia="ru-RU"/>
              </w:rPr>
              <w:t xml:space="preserve">. </w:t>
            </w:r>
            <w:r w:rsidR="00A72BB1">
              <w:rPr>
                <w:lang w:val="en-US"/>
              </w:rPr>
              <w:t xml:space="preserve">The Solution </w:t>
            </w:r>
            <w:proofErr w:type="gramStart"/>
            <w:r w:rsidR="00A72BB1">
              <w:rPr>
                <w:lang w:val="en-US"/>
              </w:rPr>
              <w:t>of  the</w:t>
            </w:r>
            <w:proofErr w:type="gramEnd"/>
            <w:r w:rsidR="00A72BB1">
              <w:rPr>
                <w:lang w:val="en-US"/>
              </w:rPr>
              <w:t xml:space="preserve"> </w:t>
            </w:r>
            <w:r w:rsidR="00A72BB1" w:rsidRPr="00C85F77">
              <w:rPr>
                <w:lang w:val="en-US"/>
              </w:rPr>
              <w:t>Boundary Value Problem of P</w:t>
            </w:r>
            <w:r w:rsidR="00A72BB1">
              <w:rPr>
                <w:lang w:val="en-US"/>
              </w:rPr>
              <w:t>oisson and  Helmholtz E</w:t>
            </w:r>
            <w:r w:rsidR="00A72BB1" w:rsidRPr="00C85F77">
              <w:rPr>
                <w:lang w:val="en-US"/>
              </w:rPr>
              <w:t>quation</w:t>
            </w:r>
            <w:r w:rsidR="00A72BB1">
              <w:rPr>
                <w:lang w:val="en-US"/>
              </w:rPr>
              <w:t>s</w:t>
            </w:r>
            <w:r w:rsidR="00A72BB1" w:rsidRPr="00C85F77">
              <w:rPr>
                <w:lang w:val="en-US"/>
              </w:rPr>
              <w:t xml:space="preserve"> by Monte Carlo </w:t>
            </w:r>
            <w:r w:rsidR="00A72BB1">
              <w:rPr>
                <w:lang w:val="en-US"/>
              </w:rPr>
              <w:t>and Probability Difference</w:t>
            </w:r>
            <w:r w:rsidR="00A72BB1" w:rsidRPr="00C85F77">
              <w:rPr>
                <w:lang w:val="en-US"/>
              </w:rPr>
              <w:t xml:space="preserve"> Methods. Green function of Helmholtz operator of the ball. Algorithms “Random walks on spheres” </w:t>
            </w:r>
            <w:proofErr w:type="gramStart"/>
            <w:r w:rsidR="00A72BB1" w:rsidRPr="00C85F77">
              <w:rPr>
                <w:lang w:val="en-US"/>
              </w:rPr>
              <w:t>and  “</w:t>
            </w:r>
            <w:proofErr w:type="gramEnd"/>
            <w:r w:rsidR="00A72BB1" w:rsidRPr="00C85F77">
              <w:rPr>
                <w:lang w:val="en-US"/>
              </w:rPr>
              <w:t>Random walks on latt</w:t>
            </w:r>
            <w:r w:rsidR="00A72BB1">
              <w:rPr>
                <w:lang w:val="en-US"/>
              </w:rPr>
              <w:t>ices”. Continuous Markov Chains.</w:t>
            </w:r>
            <w:r w:rsidR="00A72BB1" w:rsidRPr="00C85F77">
              <w:rPr>
                <w:lang w:val="en-US"/>
              </w:rPr>
              <w:t xml:space="preserve"> Theorem of Variance.</w:t>
            </w:r>
          </w:p>
          <w:p w:rsidR="00A72BB1" w:rsidRPr="002039EC" w:rsidRDefault="00A72BB1" w:rsidP="00A72BB1">
            <w:pPr>
              <w:ind w:left="16"/>
              <w:jc w:val="both"/>
              <w:rPr>
                <w:rFonts w:ascii="Times New Roman" w:eastAsia="Times New Roman" w:hAnsi="Times New Roman" w:cs="Times New Roman"/>
                <w:lang w:val="en-US" w:eastAsia="ru-RU"/>
              </w:rPr>
            </w:pPr>
            <w:r>
              <w:rPr>
                <w:lang w:val="en-US"/>
              </w:rPr>
              <w:t xml:space="preserve">The Solution </w:t>
            </w:r>
            <w:proofErr w:type="gramStart"/>
            <w:r>
              <w:rPr>
                <w:lang w:val="en-US"/>
              </w:rPr>
              <w:t>of  the</w:t>
            </w:r>
            <w:proofErr w:type="gramEnd"/>
            <w:r>
              <w:rPr>
                <w:lang w:val="en-US"/>
              </w:rPr>
              <w:t xml:space="preserve"> Initial </w:t>
            </w:r>
            <w:r w:rsidRPr="00C85F77">
              <w:rPr>
                <w:lang w:val="en-US"/>
              </w:rPr>
              <w:t xml:space="preserve">Boundary Value Problem of </w:t>
            </w:r>
            <w:r>
              <w:rPr>
                <w:lang w:val="en-US"/>
              </w:rPr>
              <w:t>Parabolic E</w:t>
            </w:r>
            <w:r w:rsidRPr="00C85F77">
              <w:rPr>
                <w:lang w:val="en-US"/>
              </w:rPr>
              <w:t xml:space="preserve">quation by Monte Carlo </w:t>
            </w:r>
            <w:r>
              <w:rPr>
                <w:lang w:val="en-US"/>
              </w:rPr>
              <w:t xml:space="preserve">and Probability Difference </w:t>
            </w:r>
            <w:r w:rsidRPr="00C85F77">
              <w:rPr>
                <w:lang w:val="en-US"/>
              </w:rPr>
              <w:t xml:space="preserve">Methods. </w:t>
            </w:r>
            <w:r>
              <w:rPr>
                <w:lang w:val="en-US"/>
              </w:rPr>
              <w:t>Continuous Markov Chains.</w:t>
            </w:r>
            <w:r w:rsidRPr="00C85F77">
              <w:rPr>
                <w:lang w:val="en-US"/>
              </w:rPr>
              <w:t xml:space="preserve"> Theorem of Variance. </w:t>
            </w:r>
            <w:r>
              <w:rPr>
                <w:lang w:val="en-US"/>
              </w:rPr>
              <w:t xml:space="preserve">The Solution </w:t>
            </w:r>
            <w:proofErr w:type="gramStart"/>
            <w:r>
              <w:rPr>
                <w:lang w:val="en-US"/>
              </w:rPr>
              <w:t>of  the</w:t>
            </w:r>
            <w:proofErr w:type="gramEnd"/>
            <w:r>
              <w:rPr>
                <w:lang w:val="en-US"/>
              </w:rPr>
              <w:t xml:space="preserve"> Initial </w:t>
            </w:r>
            <w:r w:rsidRPr="00C85F77">
              <w:rPr>
                <w:lang w:val="en-US"/>
              </w:rPr>
              <w:t xml:space="preserve">Boundary Value Problem of </w:t>
            </w:r>
            <w:r>
              <w:rPr>
                <w:lang w:val="en-US"/>
              </w:rPr>
              <w:t>Hyperbolic E</w:t>
            </w:r>
            <w:r w:rsidRPr="00C85F77">
              <w:rPr>
                <w:lang w:val="en-US"/>
              </w:rPr>
              <w:t xml:space="preserve">quation by Monte Carlo </w:t>
            </w:r>
            <w:r>
              <w:rPr>
                <w:lang w:val="en-US"/>
              </w:rPr>
              <w:t xml:space="preserve">and Probability Difference </w:t>
            </w:r>
            <w:r w:rsidRPr="00C85F77">
              <w:rPr>
                <w:lang w:val="en-US"/>
              </w:rPr>
              <w:t xml:space="preserve">Methods. </w:t>
            </w:r>
            <w:r>
              <w:rPr>
                <w:lang w:val="en-US"/>
              </w:rPr>
              <w:t>Continuous Markov Chains.</w:t>
            </w:r>
            <w:r w:rsidRPr="00C85F77">
              <w:rPr>
                <w:lang w:val="en-US"/>
              </w:rPr>
              <w:t xml:space="preserve"> Theorem of Variance.   </w:t>
            </w:r>
          </w:p>
        </w:tc>
        <w:tc>
          <w:tcPr>
            <w:tcW w:w="1843" w:type="dxa"/>
            <w:gridSpan w:val="4"/>
          </w:tcPr>
          <w:p w:rsidR="002039EC" w:rsidRDefault="00F8411C"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6</w:t>
            </w:r>
          </w:p>
        </w:tc>
        <w:tc>
          <w:tcPr>
            <w:tcW w:w="2233" w:type="dxa"/>
            <w:gridSpan w:val="3"/>
          </w:tcPr>
          <w:p w:rsidR="002039EC" w:rsidRDefault="00F8411C"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10</w:t>
            </w:r>
          </w:p>
        </w:tc>
      </w:tr>
      <w:tr w:rsidR="002039EC" w:rsidRPr="00DC49B7" w:rsidTr="001531D9">
        <w:tc>
          <w:tcPr>
            <w:tcW w:w="959" w:type="dxa"/>
          </w:tcPr>
          <w:p w:rsidR="002039EC" w:rsidRDefault="002039EC" w:rsidP="001531D9">
            <w:pP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13 – </w:t>
            </w:r>
            <w:r w:rsidR="00F8411C">
              <w:rPr>
                <w:rFonts w:ascii="Times New Roman" w:eastAsia="Times New Roman" w:hAnsi="Times New Roman" w:cs="Times New Roman"/>
                <w:b/>
                <w:lang w:val="en-US" w:eastAsia="ru-RU"/>
              </w:rPr>
              <w:t>15</w:t>
            </w:r>
          </w:p>
        </w:tc>
        <w:tc>
          <w:tcPr>
            <w:tcW w:w="4819" w:type="dxa"/>
            <w:gridSpan w:val="6"/>
          </w:tcPr>
          <w:p w:rsidR="002039EC" w:rsidRDefault="002039EC" w:rsidP="00F23AD8">
            <w:pPr>
              <w:jc w:val="both"/>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Laboratory 25</w:t>
            </w:r>
            <w:r w:rsidRPr="00DC49B7">
              <w:rPr>
                <w:rFonts w:ascii="Times New Roman" w:eastAsia="Times New Roman" w:hAnsi="Times New Roman" w:cs="Times New Roman"/>
                <w:b/>
                <w:lang w:val="en-US" w:eastAsia="ru-RU"/>
              </w:rPr>
              <w:t xml:space="preserve"> </w:t>
            </w:r>
            <w:r w:rsidRPr="00DC49B7">
              <w:rPr>
                <w:b/>
                <w:lang w:val="en-US"/>
              </w:rPr>
              <w:t>–</w:t>
            </w:r>
            <w:r w:rsidR="00F8411C">
              <w:rPr>
                <w:b/>
                <w:lang w:val="en-US"/>
              </w:rPr>
              <w:t xml:space="preserve"> 30</w:t>
            </w:r>
            <w:r>
              <w:rPr>
                <w:rFonts w:ascii="Times New Roman" w:eastAsia="Times New Roman" w:hAnsi="Times New Roman" w:cs="Times New Roman"/>
                <w:b/>
                <w:lang w:val="en-US" w:eastAsia="ru-RU"/>
              </w:rPr>
              <w:t xml:space="preserve">.  </w:t>
            </w:r>
            <w:r w:rsidR="00A72BB1" w:rsidRPr="002C3E6F">
              <w:rPr>
                <w:lang w:val="en-US"/>
              </w:rPr>
              <w:t>U</w:t>
            </w:r>
            <w:r w:rsidR="00A72BB1">
              <w:rPr>
                <w:lang w:val="en-US"/>
              </w:rPr>
              <w:t>nbiased E</w:t>
            </w:r>
            <w:r w:rsidR="00A72BB1" w:rsidRPr="002C3E6F">
              <w:rPr>
                <w:lang w:val="en-US"/>
              </w:rPr>
              <w:t>stimate</w:t>
            </w:r>
            <w:r w:rsidR="00A72BB1">
              <w:rPr>
                <w:lang w:val="en-US"/>
              </w:rPr>
              <w:t xml:space="preserve"> of the </w:t>
            </w:r>
            <w:r w:rsidR="00A72BB1">
              <w:rPr>
                <w:lang w:val="en-US"/>
              </w:rPr>
              <w:lastRenderedPageBreak/>
              <w:t xml:space="preserve">Solution </w:t>
            </w:r>
            <w:r w:rsidR="00A72BB1" w:rsidRPr="00C85F77">
              <w:rPr>
                <w:lang w:val="en-US"/>
              </w:rPr>
              <w:t>of Boundary Value Problem of P</w:t>
            </w:r>
            <w:r w:rsidR="00A72BB1">
              <w:rPr>
                <w:lang w:val="en-US"/>
              </w:rPr>
              <w:t xml:space="preserve">oisson </w:t>
            </w:r>
            <w:proofErr w:type="gramStart"/>
            <w:r w:rsidR="00A72BB1">
              <w:rPr>
                <w:lang w:val="en-US"/>
              </w:rPr>
              <w:t>and  Helmholtz</w:t>
            </w:r>
            <w:proofErr w:type="gramEnd"/>
            <w:r w:rsidR="00A72BB1">
              <w:rPr>
                <w:lang w:val="en-US"/>
              </w:rPr>
              <w:t xml:space="preserve"> E</w:t>
            </w:r>
            <w:r w:rsidR="00A72BB1" w:rsidRPr="00C85F77">
              <w:rPr>
                <w:lang w:val="en-US"/>
              </w:rPr>
              <w:t>quation</w:t>
            </w:r>
            <w:r w:rsidR="00A72BB1">
              <w:rPr>
                <w:lang w:val="en-US"/>
              </w:rPr>
              <w:t>s. M</w:t>
            </w:r>
            <w:r w:rsidR="00A72BB1" w:rsidRPr="002C3E6F">
              <w:rPr>
                <w:lang w:val="en-US"/>
              </w:rPr>
              <w:t>odelling</w:t>
            </w:r>
            <w:r w:rsidR="00A72BB1">
              <w:rPr>
                <w:lang w:val="en-US"/>
              </w:rPr>
              <w:t xml:space="preserve"> of Markov Chains. </w:t>
            </w:r>
            <w:r w:rsidR="00A72BB1" w:rsidRPr="002C3E6F">
              <w:rPr>
                <w:lang w:val="en-US"/>
              </w:rPr>
              <w:t>U</w:t>
            </w:r>
            <w:r w:rsidR="00A72BB1">
              <w:rPr>
                <w:lang w:val="en-US"/>
              </w:rPr>
              <w:t>nbiased E</w:t>
            </w:r>
            <w:r w:rsidR="00A72BB1" w:rsidRPr="002C3E6F">
              <w:rPr>
                <w:lang w:val="en-US"/>
              </w:rPr>
              <w:t>stimate</w:t>
            </w:r>
            <w:r w:rsidR="00A72BB1">
              <w:rPr>
                <w:lang w:val="en-US"/>
              </w:rPr>
              <w:t xml:space="preserve"> of the Solution </w:t>
            </w:r>
            <w:proofErr w:type="gramStart"/>
            <w:r w:rsidR="00A72BB1" w:rsidRPr="00C85F77">
              <w:rPr>
                <w:lang w:val="en-US"/>
              </w:rPr>
              <w:t xml:space="preserve">of </w:t>
            </w:r>
            <w:r w:rsidR="00A72BB1">
              <w:rPr>
                <w:lang w:val="en-US"/>
              </w:rPr>
              <w:t xml:space="preserve"> the</w:t>
            </w:r>
            <w:proofErr w:type="gramEnd"/>
            <w:r w:rsidR="00A72BB1">
              <w:rPr>
                <w:lang w:val="en-US"/>
              </w:rPr>
              <w:t xml:space="preserve"> Initial </w:t>
            </w:r>
            <w:r w:rsidR="00A72BB1" w:rsidRPr="00C85F77">
              <w:rPr>
                <w:lang w:val="en-US"/>
              </w:rPr>
              <w:t xml:space="preserve">Boundary Value Problem of </w:t>
            </w:r>
            <w:r w:rsidR="00A72BB1">
              <w:rPr>
                <w:lang w:val="en-US"/>
              </w:rPr>
              <w:t>Parabolic E</w:t>
            </w:r>
            <w:r w:rsidR="00A72BB1" w:rsidRPr="00C85F77">
              <w:rPr>
                <w:lang w:val="en-US"/>
              </w:rPr>
              <w:t>quation</w:t>
            </w:r>
            <w:r w:rsidR="00A72BB1">
              <w:rPr>
                <w:lang w:val="en-US"/>
              </w:rPr>
              <w:t>. M</w:t>
            </w:r>
            <w:r w:rsidR="00A72BB1" w:rsidRPr="002C3E6F">
              <w:rPr>
                <w:lang w:val="en-US"/>
              </w:rPr>
              <w:t>odelling</w:t>
            </w:r>
            <w:r w:rsidR="00A72BB1">
              <w:rPr>
                <w:lang w:val="en-US"/>
              </w:rPr>
              <w:t xml:space="preserve"> of Markov Chains. </w:t>
            </w:r>
            <w:r w:rsidR="00A72BB1" w:rsidRPr="002C3E6F">
              <w:rPr>
                <w:lang w:val="en-US"/>
              </w:rPr>
              <w:t>U</w:t>
            </w:r>
            <w:r w:rsidR="00A72BB1">
              <w:rPr>
                <w:lang w:val="en-US"/>
              </w:rPr>
              <w:t>nbiased E</w:t>
            </w:r>
            <w:r w:rsidR="00A72BB1" w:rsidRPr="002C3E6F">
              <w:rPr>
                <w:lang w:val="en-US"/>
              </w:rPr>
              <w:t>stimate</w:t>
            </w:r>
            <w:r w:rsidR="00A72BB1">
              <w:rPr>
                <w:lang w:val="en-US"/>
              </w:rPr>
              <w:t xml:space="preserve"> of the Solution </w:t>
            </w:r>
            <w:proofErr w:type="gramStart"/>
            <w:r w:rsidR="00A72BB1" w:rsidRPr="00C85F77">
              <w:rPr>
                <w:lang w:val="en-US"/>
              </w:rPr>
              <w:t xml:space="preserve">of </w:t>
            </w:r>
            <w:r w:rsidR="00A72BB1">
              <w:rPr>
                <w:lang w:val="en-US"/>
              </w:rPr>
              <w:t xml:space="preserve"> the</w:t>
            </w:r>
            <w:proofErr w:type="gramEnd"/>
            <w:r w:rsidR="00A72BB1">
              <w:rPr>
                <w:lang w:val="en-US"/>
              </w:rPr>
              <w:t xml:space="preserve"> Initial </w:t>
            </w:r>
            <w:r w:rsidR="00A72BB1" w:rsidRPr="00C85F77">
              <w:rPr>
                <w:lang w:val="en-US"/>
              </w:rPr>
              <w:t xml:space="preserve">Boundary Value Problem of </w:t>
            </w:r>
            <w:r w:rsidR="00A72BB1">
              <w:rPr>
                <w:lang w:val="en-US"/>
              </w:rPr>
              <w:t>Hyperbolic E</w:t>
            </w:r>
            <w:r w:rsidR="00A72BB1" w:rsidRPr="00C85F77">
              <w:rPr>
                <w:lang w:val="en-US"/>
              </w:rPr>
              <w:t>quation</w:t>
            </w:r>
            <w:r w:rsidR="00A72BB1">
              <w:rPr>
                <w:lang w:val="en-US"/>
              </w:rPr>
              <w:t>. M</w:t>
            </w:r>
            <w:r w:rsidR="00A72BB1" w:rsidRPr="002C3E6F">
              <w:rPr>
                <w:lang w:val="en-US"/>
              </w:rPr>
              <w:t>odelling</w:t>
            </w:r>
            <w:r w:rsidR="00A72BB1">
              <w:rPr>
                <w:lang w:val="en-US"/>
              </w:rPr>
              <w:t xml:space="preserve"> of Markov Chains.</w:t>
            </w:r>
          </w:p>
        </w:tc>
        <w:tc>
          <w:tcPr>
            <w:tcW w:w="1843" w:type="dxa"/>
            <w:gridSpan w:val="4"/>
          </w:tcPr>
          <w:p w:rsidR="002039EC" w:rsidRDefault="00F8411C"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lastRenderedPageBreak/>
              <w:t>6</w:t>
            </w:r>
          </w:p>
        </w:tc>
        <w:tc>
          <w:tcPr>
            <w:tcW w:w="2233" w:type="dxa"/>
            <w:gridSpan w:val="3"/>
          </w:tcPr>
          <w:p w:rsidR="002039EC" w:rsidRDefault="00F8411C"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10</w:t>
            </w:r>
          </w:p>
        </w:tc>
      </w:tr>
      <w:tr w:rsidR="002039EC" w:rsidRPr="00DC49B7" w:rsidTr="001531D9">
        <w:tc>
          <w:tcPr>
            <w:tcW w:w="959" w:type="dxa"/>
          </w:tcPr>
          <w:p w:rsidR="002039EC" w:rsidRDefault="002039EC" w:rsidP="001531D9">
            <w:pP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lastRenderedPageBreak/>
              <w:t xml:space="preserve">13 – </w:t>
            </w:r>
            <w:r w:rsidR="00F8411C">
              <w:rPr>
                <w:rFonts w:ascii="Times New Roman" w:eastAsia="Times New Roman" w:hAnsi="Times New Roman" w:cs="Times New Roman"/>
                <w:b/>
                <w:lang w:val="en-US" w:eastAsia="ru-RU"/>
              </w:rPr>
              <w:t>15</w:t>
            </w:r>
          </w:p>
        </w:tc>
        <w:tc>
          <w:tcPr>
            <w:tcW w:w="4819" w:type="dxa"/>
            <w:gridSpan w:val="6"/>
          </w:tcPr>
          <w:p w:rsidR="002039EC" w:rsidRDefault="002039EC" w:rsidP="00F23AD8">
            <w:pPr>
              <w:jc w:val="both"/>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SSI 25</w:t>
            </w:r>
            <w:r w:rsidRPr="00DC49B7">
              <w:rPr>
                <w:rFonts w:ascii="Times New Roman" w:eastAsia="Times New Roman" w:hAnsi="Times New Roman" w:cs="Times New Roman"/>
                <w:b/>
                <w:lang w:val="en-US" w:eastAsia="ru-RU"/>
              </w:rPr>
              <w:t xml:space="preserve"> </w:t>
            </w:r>
            <w:r w:rsidRPr="00DC49B7">
              <w:rPr>
                <w:b/>
                <w:lang w:val="en-US"/>
              </w:rPr>
              <w:t>–</w:t>
            </w:r>
            <w:r w:rsidR="00F8411C">
              <w:rPr>
                <w:b/>
                <w:lang w:val="en-US"/>
              </w:rPr>
              <w:t xml:space="preserve"> 30</w:t>
            </w:r>
            <w:r>
              <w:rPr>
                <w:rFonts w:ascii="Times New Roman" w:eastAsia="Times New Roman" w:hAnsi="Times New Roman" w:cs="Times New Roman"/>
                <w:b/>
                <w:lang w:val="en-US" w:eastAsia="ru-RU"/>
              </w:rPr>
              <w:t xml:space="preserve">. </w:t>
            </w:r>
            <w:r w:rsidR="00A72BB1">
              <w:rPr>
                <w:lang w:val="en-US"/>
              </w:rPr>
              <w:t>E</w:t>
            </w:r>
            <w:r w:rsidR="00A72BB1" w:rsidRPr="002C3E6F">
              <w:rPr>
                <w:lang w:val="en-US"/>
              </w:rPr>
              <w:t>stimate</w:t>
            </w:r>
            <w:r w:rsidR="00A72BB1">
              <w:rPr>
                <w:lang w:val="en-US"/>
              </w:rPr>
              <w:t xml:space="preserve"> of derivative of solution on parameter. </w:t>
            </w:r>
            <w:r w:rsidR="00A72BB1" w:rsidRPr="002C3E6F">
              <w:rPr>
                <w:lang w:val="en-US"/>
              </w:rPr>
              <w:t>U</w:t>
            </w:r>
            <w:r w:rsidR="00A72BB1">
              <w:rPr>
                <w:lang w:val="en-US"/>
              </w:rPr>
              <w:t>nbiased E</w:t>
            </w:r>
            <w:r w:rsidR="00A72BB1" w:rsidRPr="002C3E6F">
              <w:rPr>
                <w:lang w:val="en-US"/>
              </w:rPr>
              <w:t>stimate</w:t>
            </w:r>
            <w:r w:rsidR="00A72BB1">
              <w:rPr>
                <w:lang w:val="en-US"/>
              </w:rPr>
              <w:t xml:space="preserve"> of the Solution.  </w:t>
            </w:r>
          </w:p>
        </w:tc>
        <w:tc>
          <w:tcPr>
            <w:tcW w:w="1843" w:type="dxa"/>
            <w:gridSpan w:val="4"/>
          </w:tcPr>
          <w:p w:rsidR="002039EC" w:rsidRDefault="002039EC" w:rsidP="00572F3F">
            <w:pPr>
              <w:jc w:val="center"/>
              <w:rPr>
                <w:rFonts w:ascii="Times New Roman" w:eastAsia="Times New Roman" w:hAnsi="Times New Roman" w:cs="Times New Roman"/>
                <w:b/>
                <w:lang w:val="en-US" w:eastAsia="ru-RU"/>
              </w:rPr>
            </w:pPr>
          </w:p>
        </w:tc>
        <w:tc>
          <w:tcPr>
            <w:tcW w:w="2233" w:type="dxa"/>
            <w:gridSpan w:val="3"/>
          </w:tcPr>
          <w:p w:rsidR="002039EC" w:rsidRDefault="00F23AD8"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6</w:t>
            </w:r>
          </w:p>
        </w:tc>
      </w:tr>
      <w:tr w:rsidR="00F23AD8" w:rsidRPr="00DC49B7" w:rsidTr="001531D9">
        <w:tc>
          <w:tcPr>
            <w:tcW w:w="959" w:type="dxa"/>
          </w:tcPr>
          <w:p w:rsidR="00F23AD8" w:rsidRDefault="00F23AD8" w:rsidP="001531D9">
            <w:pPr>
              <w:rPr>
                <w:rFonts w:ascii="Times New Roman" w:eastAsia="Times New Roman" w:hAnsi="Times New Roman" w:cs="Times New Roman"/>
                <w:b/>
                <w:lang w:val="en-US" w:eastAsia="ru-RU"/>
              </w:rPr>
            </w:pPr>
          </w:p>
        </w:tc>
        <w:tc>
          <w:tcPr>
            <w:tcW w:w="4819" w:type="dxa"/>
            <w:gridSpan w:val="6"/>
          </w:tcPr>
          <w:p w:rsidR="00F23AD8" w:rsidRDefault="00F23AD8" w:rsidP="00F23AD8">
            <w:pPr>
              <w:jc w:val="both"/>
              <w:rPr>
                <w:rFonts w:ascii="Times New Roman" w:eastAsia="Times New Roman" w:hAnsi="Times New Roman" w:cs="Times New Roman"/>
                <w:b/>
                <w:lang w:val="en-US" w:eastAsia="ru-RU"/>
              </w:rPr>
            </w:pPr>
            <w:r>
              <w:rPr>
                <w:rFonts w:ascii="Times New Roman" w:hAnsi="Times New Roman" w:cs="Times New Roman"/>
                <w:b/>
                <w:lang w:val="en-US"/>
              </w:rPr>
              <w:t>IC 2</w:t>
            </w:r>
          </w:p>
        </w:tc>
        <w:tc>
          <w:tcPr>
            <w:tcW w:w="1843" w:type="dxa"/>
            <w:gridSpan w:val="4"/>
          </w:tcPr>
          <w:p w:rsidR="00F23AD8" w:rsidRDefault="00F23AD8" w:rsidP="00572F3F">
            <w:pPr>
              <w:jc w:val="center"/>
              <w:rPr>
                <w:rFonts w:ascii="Times New Roman" w:eastAsia="Times New Roman" w:hAnsi="Times New Roman" w:cs="Times New Roman"/>
                <w:b/>
                <w:lang w:val="en-US" w:eastAsia="ru-RU"/>
              </w:rPr>
            </w:pPr>
          </w:p>
        </w:tc>
        <w:tc>
          <w:tcPr>
            <w:tcW w:w="2233" w:type="dxa"/>
            <w:gridSpan w:val="3"/>
          </w:tcPr>
          <w:p w:rsidR="00F23AD8" w:rsidRDefault="00F23AD8"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100</w:t>
            </w:r>
          </w:p>
        </w:tc>
      </w:tr>
      <w:tr w:rsidR="00F23AD8" w:rsidRPr="00DC49B7" w:rsidTr="001531D9">
        <w:tc>
          <w:tcPr>
            <w:tcW w:w="959" w:type="dxa"/>
          </w:tcPr>
          <w:p w:rsidR="00F23AD8" w:rsidRDefault="00F23AD8" w:rsidP="001531D9">
            <w:pPr>
              <w:rPr>
                <w:rFonts w:ascii="Times New Roman" w:eastAsia="Times New Roman" w:hAnsi="Times New Roman" w:cs="Times New Roman"/>
                <w:b/>
                <w:lang w:val="en-US" w:eastAsia="ru-RU"/>
              </w:rPr>
            </w:pPr>
          </w:p>
        </w:tc>
        <w:tc>
          <w:tcPr>
            <w:tcW w:w="4819" w:type="dxa"/>
            <w:gridSpan w:val="6"/>
          </w:tcPr>
          <w:p w:rsidR="00F23AD8" w:rsidRDefault="00F23AD8" w:rsidP="00F23AD8">
            <w:pPr>
              <w:jc w:val="both"/>
              <w:rPr>
                <w:rFonts w:ascii="Times New Roman" w:hAnsi="Times New Roman" w:cs="Times New Roman"/>
                <w:b/>
                <w:lang w:val="en-US"/>
              </w:rPr>
            </w:pPr>
            <w:r>
              <w:rPr>
                <w:rFonts w:ascii="Times New Roman" w:hAnsi="Times New Roman" w:cs="Times New Roman"/>
                <w:b/>
                <w:lang w:val="en-US"/>
              </w:rPr>
              <w:t xml:space="preserve">Exam </w:t>
            </w:r>
          </w:p>
        </w:tc>
        <w:tc>
          <w:tcPr>
            <w:tcW w:w="1843" w:type="dxa"/>
            <w:gridSpan w:val="4"/>
          </w:tcPr>
          <w:p w:rsidR="00F23AD8" w:rsidRDefault="00F23AD8" w:rsidP="00572F3F">
            <w:pPr>
              <w:jc w:val="center"/>
              <w:rPr>
                <w:rFonts w:ascii="Times New Roman" w:eastAsia="Times New Roman" w:hAnsi="Times New Roman" w:cs="Times New Roman"/>
                <w:b/>
                <w:lang w:val="en-US" w:eastAsia="ru-RU"/>
              </w:rPr>
            </w:pPr>
          </w:p>
        </w:tc>
        <w:tc>
          <w:tcPr>
            <w:tcW w:w="2233" w:type="dxa"/>
            <w:gridSpan w:val="3"/>
          </w:tcPr>
          <w:p w:rsidR="00F23AD8" w:rsidRDefault="00F23AD8"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100</w:t>
            </w:r>
          </w:p>
        </w:tc>
      </w:tr>
      <w:tr w:rsidR="008204B6" w:rsidRPr="00DC49B7" w:rsidTr="001531D9">
        <w:tc>
          <w:tcPr>
            <w:tcW w:w="959" w:type="dxa"/>
          </w:tcPr>
          <w:p w:rsidR="008204B6" w:rsidRDefault="008204B6" w:rsidP="001531D9">
            <w:pPr>
              <w:rPr>
                <w:rFonts w:ascii="Times New Roman" w:eastAsia="Times New Roman" w:hAnsi="Times New Roman" w:cs="Times New Roman"/>
                <w:b/>
                <w:lang w:val="en-US" w:eastAsia="ru-RU"/>
              </w:rPr>
            </w:pPr>
          </w:p>
        </w:tc>
        <w:tc>
          <w:tcPr>
            <w:tcW w:w="4819" w:type="dxa"/>
            <w:gridSpan w:val="6"/>
          </w:tcPr>
          <w:p w:rsidR="008204B6" w:rsidRDefault="008204B6" w:rsidP="00F23AD8">
            <w:pPr>
              <w:jc w:val="both"/>
              <w:rPr>
                <w:rFonts w:ascii="Times New Roman" w:hAnsi="Times New Roman" w:cs="Times New Roman"/>
                <w:b/>
                <w:lang w:val="en-US"/>
              </w:rPr>
            </w:pPr>
            <w:r>
              <w:rPr>
                <w:rFonts w:ascii="Times New Roman" w:hAnsi="Times New Roman" w:cs="Times New Roman"/>
                <w:b/>
                <w:lang w:val="en-US"/>
              </w:rPr>
              <w:t>Total</w:t>
            </w:r>
          </w:p>
        </w:tc>
        <w:tc>
          <w:tcPr>
            <w:tcW w:w="1843" w:type="dxa"/>
            <w:gridSpan w:val="4"/>
          </w:tcPr>
          <w:p w:rsidR="008204B6" w:rsidRDefault="008204B6" w:rsidP="00572F3F">
            <w:pPr>
              <w:jc w:val="center"/>
              <w:rPr>
                <w:rFonts w:ascii="Times New Roman" w:eastAsia="Times New Roman" w:hAnsi="Times New Roman" w:cs="Times New Roman"/>
                <w:b/>
                <w:lang w:val="en-US" w:eastAsia="ru-RU"/>
              </w:rPr>
            </w:pPr>
          </w:p>
        </w:tc>
        <w:tc>
          <w:tcPr>
            <w:tcW w:w="2233" w:type="dxa"/>
            <w:gridSpan w:val="3"/>
          </w:tcPr>
          <w:p w:rsidR="008204B6" w:rsidRDefault="008204B6"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100</w:t>
            </w:r>
          </w:p>
        </w:tc>
      </w:tr>
    </w:tbl>
    <w:p w:rsidR="00D74593" w:rsidRDefault="00D74593" w:rsidP="00D74593">
      <w:pPr>
        <w:spacing w:after="0" w:line="240" w:lineRule="auto"/>
        <w:jc w:val="center"/>
        <w:rPr>
          <w:rFonts w:ascii="Times New Roman" w:hAnsi="Times New Roman" w:cs="Times New Roman"/>
          <w:sz w:val="24"/>
          <w:szCs w:val="24"/>
          <w:lang w:val="en-US"/>
        </w:rPr>
      </w:pPr>
    </w:p>
    <w:p w:rsidR="00220222" w:rsidRDefault="00220222" w:rsidP="00D74593">
      <w:pPr>
        <w:spacing w:after="0" w:line="240" w:lineRule="auto"/>
        <w:jc w:val="center"/>
        <w:rPr>
          <w:rFonts w:ascii="Times New Roman" w:hAnsi="Times New Roman" w:cs="Times New Roman"/>
          <w:sz w:val="24"/>
          <w:szCs w:val="24"/>
          <w:lang w:val="en-US"/>
        </w:rPr>
      </w:pPr>
    </w:p>
    <w:p w:rsidR="00301A71" w:rsidRPr="00301A71" w:rsidRDefault="00301A71" w:rsidP="00D74593">
      <w:pPr>
        <w:spacing w:after="0" w:line="240" w:lineRule="auto"/>
        <w:jc w:val="center"/>
        <w:rPr>
          <w:rFonts w:ascii="Times New Roman" w:hAnsi="Times New Roman" w:cs="Times New Roman"/>
          <w:sz w:val="24"/>
          <w:szCs w:val="24"/>
          <w:lang w:val="en-US"/>
        </w:rPr>
      </w:pPr>
    </w:p>
    <w:p w:rsidR="00301A71" w:rsidRDefault="00301A71" w:rsidP="00301A71">
      <w:pPr>
        <w:spacing w:after="0" w:line="240" w:lineRule="auto"/>
        <w:outlineLvl w:val="0"/>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Reviewed at the department</w:t>
      </w:r>
      <w:r w:rsidRPr="0071428A">
        <w:rPr>
          <w:rFonts w:ascii="Times New Roman" w:eastAsia="Times New Roman" w:hAnsi="Times New Roman" w:cs="Times New Roman"/>
          <w:b/>
          <w:sz w:val="24"/>
          <w:szCs w:val="24"/>
          <w:lang w:val="en-US" w:eastAsia="ru-RU"/>
        </w:rPr>
        <w:t xml:space="preserve"> </w:t>
      </w:r>
      <w:r>
        <w:rPr>
          <w:rFonts w:ascii="Times New Roman" w:eastAsia="Times New Roman" w:hAnsi="Times New Roman" w:cs="Times New Roman"/>
          <w:b/>
          <w:sz w:val="24"/>
          <w:szCs w:val="24"/>
          <w:lang w:val="en-US" w:eastAsia="ru-RU"/>
        </w:rPr>
        <w:t>meeting</w:t>
      </w:r>
    </w:p>
    <w:p w:rsidR="00301A71" w:rsidRDefault="00301A71" w:rsidP="00301A71">
      <w:pPr>
        <w:spacing w:after="0" w:line="240" w:lineRule="auto"/>
        <w:outlineLvl w:val="0"/>
        <w:rPr>
          <w:rFonts w:ascii="Times New Roman" w:eastAsia="Times New Roman" w:hAnsi="Times New Roman" w:cs="Times New Roman"/>
          <w:b/>
          <w:bCs/>
          <w:i/>
          <w:iCs/>
          <w:sz w:val="24"/>
          <w:szCs w:val="24"/>
          <w:lang w:val="en-US" w:eastAsia="ru-RU"/>
        </w:rPr>
      </w:pPr>
      <w:r>
        <w:rPr>
          <w:rFonts w:ascii="Times New Roman" w:eastAsia="Times New Roman" w:hAnsi="Times New Roman" w:cs="Times New Roman"/>
          <w:b/>
          <w:bCs/>
          <w:i/>
          <w:iCs/>
          <w:sz w:val="24"/>
          <w:szCs w:val="24"/>
          <w:lang w:val="en-US" w:eastAsia="ru-RU"/>
        </w:rPr>
        <w:t>Report №_</w:t>
      </w:r>
      <w:proofErr w:type="gramStart"/>
      <w:r>
        <w:rPr>
          <w:rFonts w:ascii="Times New Roman" w:eastAsia="Times New Roman" w:hAnsi="Times New Roman" w:cs="Times New Roman"/>
          <w:b/>
          <w:bCs/>
          <w:i/>
          <w:iCs/>
          <w:sz w:val="24"/>
          <w:szCs w:val="24"/>
          <w:lang w:val="en-US" w:eastAsia="ru-RU"/>
        </w:rPr>
        <w:t>_  from</w:t>
      </w:r>
      <w:proofErr w:type="gramEnd"/>
      <w:r>
        <w:rPr>
          <w:rFonts w:ascii="Times New Roman" w:eastAsia="Times New Roman" w:hAnsi="Times New Roman" w:cs="Times New Roman"/>
          <w:b/>
          <w:bCs/>
          <w:i/>
          <w:iCs/>
          <w:sz w:val="24"/>
          <w:szCs w:val="24"/>
          <w:lang w:val="en-US" w:eastAsia="ru-RU"/>
        </w:rPr>
        <w:t xml:space="preserve">  «__» ____________2016</w:t>
      </w:r>
    </w:p>
    <w:p w:rsidR="00301A71" w:rsidRDefault="00301A71" w:rsidP="00301A71">
      <w:pPr>
        <w:spacing w:after="0" w:line="240" w:lineRule="auto"/>
        <w:rPr>
          <w:rFonts w:ascii="Times New Roman" w:eastAsia="Times New Roman" w:hAnsi="Times New Roman" w:cs="Times New Roman"/>
          <w:b/>
          <w:sz w:val="24"/>
          <w:szCs w:val="24"/>
          <w:lang w:val="en-US" w:eastAsia="ru-RU"/>
        </w:rPr>
      </w:pPr>
    </w:p>
    <w:p w:rsidR="00301A71" w:rsidRDefault="00301A71" w:rsidP="00301A71">
      <w:pPr>
        <w:spacing w:after="0" w:line="240" w:lineRule="auto"/>
        <w:rPr>
          <w:rFonts w:ascii="Times New Roman" w:eastAsia="Times New Roman" w:hAnsi="Times New Roman" w:cs="Times New Roman"/>
          <w:b/>
          <w:sz w:val="24"/>
          <w:szCs w:val="24"/>
          <w:lang w:val="en-US" w:eastAsia="ru-RU"/>
        </w:rPr>
      </w:pPr>
      <w:r>
        <w:rPr>
          <w:rFonts w:ascii="Times New Roman" w:eastAsia="Times New Roman" w:hAnsi="Times New Roman" w:cs="Times New Roman"/>
          <w:b/>
          <w:bCs/>
          <w:sz w:val="24"/>
          <w:szCs w:val="24"/>
          <w:lang w:val="en-US" w:eastAsia="ru-RU"/>
        </w:rPr>
        <w:t xml:space="preserve">Head of </w:t>
      </w:r>
      <w:r>
        <w:rPr>
          <w:rFonts w:ascii="Times New Roman" w:eastAsia="Times New Roman" w:hAnsi="Times New Roman" w:cs="Times New Roman"/>
          <w:b/>
          <w:sz w:val="24"/>
          <w:szCs w:val="24"/>
          <w:lang w:val="en-US" w:eastAsia="ru-RU"/>
        </w:rPr>
        <w:t>department</w:t>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t xml:space="preserve">D. </w:t>
      </w:r>
      <w:proofErr w:type="spellStart"/>
      <w:r>
        <w:rPr>
          <w:rFonts w:ascii="Times New Roman" w:eastAsia="Times New Roman" w:hAnsi="Times New Roman" w:cs="Times New Roman"/>
          <w:b/>
          <w:sz w:val="24"/>
          <w:szCs w:val="24"/>
          <w:lang w:val="en-US" w:eastAsia="ru-RU"/>
        </w:rPr>
        <w:t>Zhakebayev</w:t>
      </w:r>
      <w:proofErr w:type="spellEnd"/>
      <w:r>
        <w:rPr>
          <w:rFonts w:ascii="Times New Roman" w:eastAsia="Times New Roman" w:hAnsi="Times New Roman" w:cs="Times New Roman"/>
          <w:b/>
          <w:sz w:val="24"/>
          <w:szCs w:val="24"/>
          <w:lang w:val="en-US" w:eastAsia="ru-RU"/>
        </w:rPr>
        <w:t xml:space="preserve"> </w:t>
      </w:r>
    </w:p>
    <w:p w:rsidR="00301A71" w:rsidRDefault="00301A71" w:rsidP="00301A71">
      <w:pPr>
        <w:spacing w:after="0" w:line="240" w:lineRule="auto"/>
        <w:rPr>
          <w:rFonts w:ascii="Times New Roman" w:eastAsia="Times New Roman" w:hAnsi="Times New Roman" w:cs="Times New Roman"/>
          <w:b/>
          <w:sz w:val="24"/>
          <w:szCs w:val="24"/>
          <w:lang w:val="en-US" w:eastAsia="ru-RU"/>
        </w:rPr>
      </w:pPr>
    </w:p>
    <w:p w:rsidR="00301A71" w:rsidRPr="00665C86" w:rsidRDefault="00301A71" w:rsidP="00301A71">
      <w:pPr>
        <w:spacing w:after="0" w:line="240" w:lineRule="auto"/>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Lecturer</w:t>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t>K. Shakenov</w:t>
      </w:r>
    </w:p>
    <w:p w:rsidR="00301A71" w:rsidRDefault="00301A71" w:rsidP="00301A71">
      <w:pPr>
        <w:spacing w:after="0" w:line="240" w:lineRule="auto"/>
        <w:rPr>
          <w:rFonts w:ascii="Times New Roman" w:eastAsia="Times New Roman" w:hAnsi="Times New Roman" w:cs="Times New Roman"/>
          <w:b/>
          <w:sz w:val="24"/>
          <w:szCs w:val="24"/>
          <w:lang w:val="en-AU" w:eastAsia="ru-RU"/>
        </w:rPr>
      </w:pPr>
    </w:p>
    <w:p w:rsidR="00AD5477" w:rsidRPr="00301A71" w:rsidRDefault="00AD5477" w:rsidP="00301A71">
      <w:pPr>
        <w:spacing w:after="0" w:line="360" w:lineRule="auto"/>
        <w:jc w:val="both"/>
        <w:rPr>
          <w:lang w:val="en-AU"/>
        </w:rPr>
      </w:pPr>
    </w:p>
    <w:sectPr w:rsidR="00AD5477" w:rsidRPr="00301A71" w:rsidSect="00D74593">
      <w:headerReference w:type="default" r:id="rId10"/>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66B4" w:rsidRDefault="00C466B4" w:rsidP="00AD5ACF">
      <w:pPr>
        <w:spacing w:after="0" w:line="240" w:lineRule="auto"/>
      </w:pPr>
      <w:r>
        <w:separator/>
      </w:r>
    </w:p>
  </w:endnote>
  <w:endnote w:type="continuationSeparator" w:id="0">
    <w:p w:rsidR="00C466B4" w:rsidRDefault="00C466B4" w:rsidP="00AD5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NewRomanPS-BoldItalicMT">
    <w:altName w:val="MS Mincho"/>
    <w:panose1 w:val="00000000000000000000"/>
    <w:charset w:val="80"/>
    <w:family w:val="auto"/>
    <w:notTrueType/>
    <w:pitch w:val="default"/>
    <w:sig w:usb0="00000000" w:usb1="08070000" w:usb2="00000010" w:usb3="00000000" w:csb0="00020000" w:csb1="00000000"/>
  </w:font>
  <w:font w:name="Cambria Math">
    <w:panose1 w:val="02040503050406030204"/>
    <w:charset w:val="CC"/>
    <w:family w:val="roman"/>
    <w:pitch w:val="variable"/>
    <w:sig w:usb0="E00002FF" w:usb1="420024FF" w:usb2="00000000" w:usb3="00000000" w:csb0="0000019F" w:csb1="00000000"/>
  </w:font>
  <w:font w:name="Arial">
    <w:panose1 w:val="020B0604020202020204"/>
    <w:charset w:val="CC"/>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66B4" w:rsidRDefault="00C466B4" w:rsidP="00AD5ACF">
      <w:pPr>
        <w:spacing w:after="0" w:line="240" w:lineRule="auto"/>
      </w:pPr>
      <w:r>
        <w:separator/>
      </w:r>
    </w:p>
  </w:footnote>
  <w:footnote w:type="continuationSeparator" w:id="0">
    <w:p w:rsidR="00C466B4" w:rsidRDefault="00C466B4" w:rsidP="00AD5A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593" w:rsidRDefault="00D74593">
    <w:pPr>
      <w:pStyle w:val="a4"/>
    </w:pPr>
  </w:p>
  <w:p w:rsidR="00D74593" w:rsidRPr="00D74593" w:rsidRDefault="00D74593">
    <w:pPr>
      <w:pStyle w:val="a4"/>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0655C2F"/>
    <w:multiLevelType w:val="hybridMultilevel"/>
    <w:tmpl w:val="A116688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3F2F393A"/>
    <w:multiLevelType w:val="hybridMultilevel"/>
    <w:tmpl w:val="6294273E"/>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0225D05"/>
    <w:multiLevelType w:val="hybridMultilevel"/>
    <w:tmpl w:val="E4B473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48323EA"/>
    <w:multiLevelType w:val="hybridMultilevel"/>
    <w:tmpl w:val="D6BEE5B4"/>
    <w:lvl w:ilvl="0" w:tplc="BF06E6CE">
      <w:start w:val="1"/>
      <w:numFmt w:val="decimal"/>
      <w:lvlText w:val="%1."/>
      <w:lvlJc w:val="left"/>
      <w:pPr>
        <w:ind w:left="36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6"/>
  </w:num>
  <w:num w:numId="3">
    <w:abstractNumId w:val="4"/>
  </w:num>
  <w:num w:numId="4">
    <w:abstractNumId w:val="1"/>
  </w:num>
  <w:num w:numId="5">
    <w:abstractNumId w:val="2"/>
  </w:num>
  <w:num w:numId="6">
    <w:abstractNumId w:val="3"/>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CB1"/>
    <w:rsid w:val="00094038"/>
    <w:rsid w:val="000A2D1E"/>
    <w:rsid w:val="00140E4C"/>
    <w:rsid w:val="00145185"/>
    <w:rsid w:val="001531D9"/>
    <w:rsid w:val="00154830"/>
    <w:rsid w:val="001C27DF"/>
    <w:rsid w:val="001E50F5"/>
    <w:rsid w:val="001F0D55"/>
    <w:rsid w:val="002039EC"/>
    <w:rsid w:val="00220222"/>
    <w:rsid w:val="002A2455"/>
    <w:rsid w:val="00301A71"/>
    <w:rsid w:val="0032702B"/>
    <w:rsid w:val="00327038"/>
    <w:rsid w:val="00342477"/>
    <w:rsid w:val="003503CD"/>
    <w:rsid w:val="00351C14"/>
    <w:rsid w:val="00372645"/>
    <w:rsid w:val="00372D53"/>
    <w:rsid w:val="00383C89"/>
    <w:rsid w:val="003B47F8"/>
    <w:rsid w:val="003E1A69"/>
    <w:rsid w:val="003E1C7F"/>
    <w:rsid w:val="004801E1"/>
    <w:rsid w:val="004A31D2"/>
    <w:rsid w:val="005523D3"/>
    <w:rsid w:val="0056684D"/>
    <w:rsid w:val="005B25AC"/>
    <w:rsid w:val="005C298B"/>
    <w:rsid w:val="005F0833"/>
    <w:rsid w:val="005F15A8"/>
    <w:rsid w:val="005F7245"/>
    <w:rsid w:val="00614B5E"/>
    <w:rsid w:val="00675988"/>
    <w:rsid w:val="00690269"/>
    <w:rsid w:val="006D003E"/>
    <w:rsid w:val="006F5D4A"/>
    <w:rsid w:val="007E3EC0"/>
    <w:rsid w:val="007E5E05"/>
    <w:rsid w:val="00802128"/>
    <w:rsid w:val="00814D06"/>
    <w:rsid w:val="008204B6"/>
    <w:rsid w:val="0087029C"/>
    <w:rsid w:val="00892AF6"/>
    <w:rsid w:val="008F3A09"/>
    <w:rsid w:val="009C2DD2"/>
    <w:rsid w:val="009F1553"/>
    <w:rsid w:val="00A16EC9"/>
    <w:rsid w:val="00A25A7D"/>
    <w:rsid w:val="00A35281"/>
    <w:rsid w:val="00A56325"/>
    <w:rsid w:val="00A727C7"/>
    <w:rsid w:val="00A72BB1"/>
    <w:rsid w:val="00AC559F"/>
    <w:rsid w:val="00AD5477"/>
    <w:rsid w:val="00AD5ACF"/>
    <w:rsid w:val="00C374D1"/>
    <w:rsid w:val="00C466B4"/>
    <w:rsid w:val="00CF705D"/>
    <w:rsid w:val="00D74593"/>
    <w:rsid w:val="00DC49B7"/>
    <w:rsid w:val="00DF0CB1"/>
    <w:rsid w:val="00EB0533"/>
    <w:rsid w:val="00EB3C0A"/>
    <w:rsid w:val="00F23AD8"/>
    <w:rsid w:val="00F23ECE"/>
    <w:rsid w:val="00F8411C"/>
    <w:rsid w:val="00FD5B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75988"/>
    <w:pPr>
      <w:keepNext/>
      <w:spacing w:after="0" w:line="240" w:lineRule="auto"/>
      <w:jc w:val="center"/>
      <w:outlineLvl w:val="0"/>
    </w:pPr>
    <w:rPr>
      <w:rFonts w:ascii="Times New Roman" w:hAnsi="Times New Roman" w:cs="Times New Roman"/>
      <w:b/>
      <w:lang w:val="en-US"/>
    </w:rPr>
  </w:style>
  <w:style w:type="paragraph" w:styleId="2">
    <w:name w:val="heading 2"/>
    <w:basedOn w:val="a"/>
    <w:next w:val="a"/>
    <w:link w:val="20"/>
    <w:uiPriority w:val="9"/>
    <w:unhideWhenUsed/>
    <w:qFormat/>
    <w:rsid w:val="00675988"/>
    <w:pPr>
      <w:keepNext/>
      <w:spacing w:after="0" w:line="240" w:lineRule="auto"/>
      <w:jc w:val="center"/>
      <w:outlineLvl w:val="1"/>
    </w:pPr>
    <w:rPr>
      <w:rFonts w:ascii="Times New Roman" w:eastAsia="Times New Roman" w:hAnsi="Times New Roman" w:cs="Times New Roman"/>
      <w:b/>
      <w:sz w:val="24"/>
      <w:szCs w:val="24"/>
      <w:lang w:val="en-US" w:eastAsia="ru-RU"/>
    </w:rPr>
  </w:style>
  <w:style w:type="paragraph" w:styleId="3">
    <w:name w:val="heading 3"/>
    <w:basedOn w:val="a"/>
    <w:next w:val="a"/>
    <w:link w:val="30"/>
    <w:uiPriority w:val="9"/>
    <w:unhideWhenUsed/>
    <w:qFormat/>
    <w:rsid w:val="008F3A09"/>
    <w:pPr>
      <w:keepNext/>
      <w:autoSpaceDE w:val="0"/>
      <w:autoSpaceDN w:val="0"/>
      <w:adjustRightInd w:val="0"/>
      <w:spacing w:after="0" w:line="240" w:lineRule="auto"/>
      <w:outlineLvl w:val="2"/>
    </w:pPr>
    <w:rPr>
      <w:b/>
      <w:lang w:val="en-US"/>
    </w:rPr>
  </w:style>
  <w:style w:type="paragraph" w:styleId="4">
    <w:name w:val="heading 4"/>
    <w:basedOn w:val="a"/>
    <w:next w:val="a"/>
    <w:link w:val="40"/>
    <w:uiPriority w:val="9"/>
    <w:unhideWhenUsed/>
    <w:qFormat/>
    <w:rsid w:val="00C374D1"/>
    <w:pPr>
      <w:keepNext/>
      <w:spacing w:after="0" w:line="240" w:lineRule="auto"/>
      <w:jc w:val="center"/>
      <w:outlineLvl w:val="3"/>
    </w:pPr>
    <w:rPr>
      <w:rFonts w:ascii="Times New Roman" w:hAnsi="Times New Roman" w:cs="Times New Roman"/>
      <w:b/>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92A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AD5AC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D5ACF"/>
  </w:style>
  <w:style w:type="paragraph" w:styleId="a6">
    <w:name w:val="footer"/>
    <w:basedOn w:val="a"/>
    <w:link w:val="a7"/>
    <w:uiPriority w:val="99"/>
    <w:unhideWhenUsed/>
    <w:rsid w:val="00AD5AC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D5ACF"/>
  </w:style>
  <w:style w:type="paragraph" w:styleId="a8">
    <w:name w:val="Balloon Text"/>
    <w:basedOn w:val="a"/>
    <w:link w:val="a9"/>
    <w:uiPriority w:val="99"/>
    <w:semiHidden/>
    <w:unhideWhenUsed/>
    <w:rsid w:val="00D7459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74593"/>
    <w:rPr>
      <w:rFonts w:ascii="Tahoma" w:hAnsi="Tahoma" w:cs="Tahoma"/>
      <w:sz w:val="16"/>
      <w:szCs w:val="16"/>
    </w:rPr>
  </w:style>
  <w:style w:type="character" w:customStyle="1" w:styleId="shorttext">
    <w:name w:val="short_text"/>
    <w:basedOn w:val="a0"/>
    <w:rsid w:val="00D74593"/>
  </w:style>
  <w:style w:type="paragraph" w:styleId="aa">
    <w:name w:val="List Paragraph"/>
    <w:basedOn w:val="a"/>
    <w:qFormat/>
    <w:rsid w:val="00D74593"/>
    <w:pPr>
      <w:ind w:left="720"/>
      <w:contextualSpacing/>
    </w:pPr>
  </w:style>
  <w:style w:type="character" w:customStyle="1" w:styleId="20">
    <w:name w:val="Заголовок 2 Знак"/>
    <w:basedOn w:val="a0"/>
    <w:link w:val="2"/>
    <w:uiPriority w:val="9"/>
    <w:rsid w:val="00675988"/>
    <w:rPr>
      <w:rFonts w:ascii="Times New Roman" w:eastAsia="Times New Roman" w:hAnsi="Times New Roman" w:cs="Times New Roman"/>
      <w:b/>
      <w:sz w:val="24"/>
      <w:szCs w:val="24"/>
      <w:lang w:val="en-US" w:eastAsia="ru-RU"/>
    </w:rPr>
  </w:style>
  <w:style w:type="character" w:customStyle="1" w:styleId="10">
    <w:name w:val="Заголовок 1 Знак"/>
    <w:basedOn w:val="a0"/>
    <w:link w:val="1"/>
    <w:uiPriority w:val="9"/>
    <w:rsid w:val="00675988"/>
    <w:rPr>
      <w:rFonts w:ascii="Times New Roman" w:hAnsi="Times New Roman" w:cs="Times New Roman"/>
      <w:b/>
      <w:lang w:val="en-US"/>
    </w:rPr>
  </w:style>
  <w:style w:type="character" w:styleId="ab">
    <w:name w:val="Hyperlink"/>
    <w:basedOn w:val="a0"/>
    <w:uiPriority w:val="99"/>
    <w:unhideWhenUsed/>
    <w:rsid w:val="00EB3C0A"/>
    <w:rPr>
      <w:color w:val="0000FF" w:themeColor="hyperlink"/>
      <w:u w:val="single"/>
    </w:rPr>
  </w:style>
  <w:style w:type="character" w:customStyle="1" w:styleId="30">
    <w:name w:val="Заголовок 3 Знак"/>
    <w:basedOn w:val="a0"/>
    <w:link w:val="3"/>
    <w:uiPriority w:val="9"/>
    <w:rsid w:val="008F3A09"/>
    <w:rPr>
      <w:b/>
      <w:lang w:val="en-US"/>
    </w:rPr>
  </w:style>
  <w:style w:type="character" w:customStyle="1" w:styleId="ListLabel7">
    <w:name w:val="ListLabel 7"/>
    <w:rsid w:val="00372645"/>
    <w:rPr>
      <w:b/>
    </w:rPr>
  </w:style>
  <w:style w:type="character" w:customStyle="1" w:styleId="ListLabel6">
    <w:name w:val="ListLabel 6"/>
    <w:rsid w:val="00372645"/>
    <w:rPr>
      <w:rFonts w:cs="Courier New"/>
    </w:rPr>
  </w:style>
  <w:style w:type="paragraph" w:customStyle="1" w:styleId="ac">
    <w:name w:val="Знак"/>
    <w:basedOn w:val="a"/>
    <w:autoRedefine/>
    <w:rsid w:val="00301A71"/>
    <w:pPr>
      <w:spacing w:after="160" w:line="240" w:lineRule="exact"/>
    </w:pPr>
    <w:rPr>
      <w:rFonts w:ascii="Times New Roman" w:eastAsia="SimSun" w:hAnsi="Times New Roman" w:cs="Times New Roman"/>
      <w:b/>
      <w:sz w:val="28"/>
      <w:szCs w:val="24"/>
      <w:lang w:val="en-US"/>
    </w:rPr>
  </w:style>
  <w:style w:type="character" w:customStyle="1" w:styleId="40">
    <w:name w:val="Заголовок 4 Знак"/>
    <w:basedOn w:val="a0"/>
    <w:link w:val="4"/>
    <w:uiPriority w:val="9"/>
    <w:rsid w:val="00C374D1"/>
    <w:rPr>
      <w:rFonts w:ascii="Times New Roman" w:hAnsi="Times New Roman" w:cs="Times New Roman"/>
      <w:b/>
      <w:sz w:val="28"/>
      <w:szCs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75988"/>
    <w:pPr>
      <w:keepNext/>
      <w:spacing w:after="0" w:line="240" w:lineRule="auto"/>
      <w:jc w:val="center"/>
      <w:outlineLvl w:val="0"/>
    </w:pPr>
    <w:rPr>
      <w:rFonts w:ascii="Times New Roman" w:hAnsi="Times New Roman" w:cs="Times New Roman"/>
      <w:b/>
      <w:lang w:val="en-US"/>
    </w:rPr>
  </w:style>
  <w:style w:type="paragraph" w:styleId="2">
    <w:name w:val="heading 2"/>
    <w:basedOn w:val="a"/>
    <w:next w:val="a"/>
    <w:link w:val="20"/>
    <w:uiPriority w:val="9"/>
    <w:unhideWhenUsed/>
    <w:qFormat/>
    <w:rsid w:val="00675988"/>
    <w:pPr>
      <w:keepNext/>
      <w:spacing w:after="0" w:line="240" w:lineRule="auto"/>
      <w:jc w:val="center"/>
      <w:outlineLvl w:val="1"/>
    </w:pPr>
    <w:rPr>
      <w:rFonts w:ascii="Times New Roman" w:eastAsia="Times New Roman" w:hAnsi="Times New Roman" w:cs="Times New Roman"/>
      <w:b/>
      <w:sz w:val="24"/>
      <w:szCs w:val="24"/>
      <w:lang w:val="en-US" w:eastAsia="ru-RU"/>
    </w:rPr>
  </w:style>
  <w:style w:type="paragraph" w:styleId="3">
    <w:name w:val="heading 3"/>
    <w:basedOn w:val="a"/>
    <w:next w:val="a"/>
    <w:link w:val="30"/>
    <w:uiPriority w:val="9"/>
    <w:unhideWhenUsed/>
    <w:qFormat/>
    <w:rsid w:val="008F3A09"/>
    <w:pPr>
      <w:keepNext/>
      <w:autoSpaceDE w:val="0"/>
      <w:autoSpaceDN w:val="0"/>
      <w:adjustRightInd w:val="0"/>
      <w:spacing w:after="0" w:line="240" w:lineRule="auto"/>
      <w:outlineLvl w:val="2"/>
    </w:pPr>
    <w:rPr>
      <w:b/>
      <w:lang w:val="en-US"/>
    </w:rPr>
  </w:style>
  <w:style w:type="paragraph" w:styleId="4">
    <w:name w:val="heading 4"/>
    <w:basedOn w:val="a"/>
    <w:next w:val="a"/>
    <w:link w:val="40"/>
    <w:uiPriority w:val="9"/>
    <w:unhideWhenUsed/>
    <w:qFormat/>
    <w:rsid w:val="00C374D1"/>
    <w:pPr>
      <w:keepNext/>
      <w:spacing w:after="0" w:line="240" w:lineRule="auto"/>
      <w:jc w:val="center"/>
      <w:outlineLvl w:val="3"/>
    </w:pPr>
    <w:rPr>
      <w:rFonts w:ascii="Times New Roman" w:hAnsi="Times New Roman" w:cs="Times New Roman"/>
      <w:b/>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92A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AD5AC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D5ACF"/>
  </w:style>
  <w:style w:type="paragraph" w:styleId="a6">
    <w:name w:val="footer"/>
    <w:basedOn w:val="a"/>
    <w:link w:val="a7"/>
    <w:uiPriority w:val="99"/>
    <w:unhideWhenUsed/>
    <w:rsid w:val="00AD5AC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D5ACF"/>
  </w:style>
  <w:style w:type="paragraph" w:styleId="a8">
    <w:name w:val="Balloon Text"/>
    <w:basedOn w:val="a"/>
    <w:link w:val="a9"/>
    <w:uiPriority w:val="99"/>
    <w:semiHidden/>
    <w:unhideWhenUsed/>
    <w:rsid w:val="00D7459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74593"/>
    <w:rPr>
      <w:rFonts w:ascii="Tahoma" w:hAnsi="Tahoma" w:cs="Tahoma"/>
      <w:sz w:val="16"/>
      <w:szCs w:val="16"/>
    </w:rPr>
  </w:style>
  <w:style w:type="character" w:customStyle="1" w:styleId="shorttext">
    <w:name w:val="short_text"/>
    <w:basedOn w:val="a0"/>
    <w:rsid w:val="00D74593"/>
  </w:style>
  <w:style w:type="paragraph" w:styleId="aa">
    <w:name w:val="List Paragraph"/>
    <w:basedOn w:val="a"/>
    <w:qFormat/>
    <w:rsid w:val="00D74593"/>
    <w:pPr>
      <w:ind w:left="720"/>
      <w:contextualSpacing/>
    </w:pPr>
  </w:style>
  <w:style w:type="character" w:customStyle="1" w:styleId="20">
    <w:name w:val="Заголовок 2 Знак"/>
    <w:basedOn w:val="a0"/>
    <w:link w:val="2"/>
    <w:uiPriority w:val="9"/>
    <w:rsid w:val="00675988"/>
    <w:rPr>
      <w:rFonts w:ascii="Times New Roman" w:eastAsia="Times New Roman" w:hAnsi="Times New Roman" w:cs="Times New Roman"/>
      <w:b/>
      <w:sz w:val="24"/>
      <w:szCs w:val="24"/>
      <w:lang w:val="en-US" w:eastAsia="ru-RU"/>
    </w:rPr>
  </w:style>
  <w:style w:type="character" w:customStyle="1" w:styleId="10">
    <w:name w:val="Заголовок 1 Знак"/>
    <w:basedOn w:val="a0"/>
    <w:link w:val="1"/>
    <w:uiPriority w:val="9"/>
    <w:rsid w:val="00675988"/>
    <w:rPr>
      <w:rFonts w:ascii="Times New Roman" w:hAnsi="Times New Roman" w:cs="Times New Roman"/>
      <w:b/>
      <w:lang w:val="en-US"/>
    </w:rPr>
  </w:style>
  <w:style w:type="character" w:styleId="ab">
    <w:name w:val="Hyperlink"/>
    <w:basedOn w:val="a0"/>
    <w:uiPriority w:val="99"/>
    <w:unhideWhenUsed/>
    <w:rsid w:val="00EB3C0A"/>
    <w:rPr>
      <w:color w:val="0000FF" w:themeColor="hyperlink"/>
      <w:u w:val="single"/>
    </w:rPr>
  </w:style>
  <w:style w:type="character" w:customStyle="1" w:styleId="30">
    <w:name w:val="Заголовок 3 Знак"/>
    <w:basedOn w:val="a0"/>
    <w:link w:val="3"/>
    <w:uiPriority w:val="9"/>
    <w:rsid w:val="008F3A09"/>
    <w:rPr>
      <w:b/>
      <w:lang w:val="en-US"/>
    </w:rPr>
  </w:style>
  <w:style w:type="character" w:customStyle="1" w:styleId="ListLabel7">
    <w:name w:val="ListLabel 7"/>
    <w:rsid w:val="00372645"/>
    <w:rPr>
      <w:b/>
    </w:rPr>
  </w:style>
  <w:style w:type="character" w:customStyle="1" w:styleId="ListLabel6">
    <w:name w:val="ListLabel 6"/>
    <w:rsid w:val="00372645"/>
    <w:rPr>
      <w:rFonts w:cs="Courier New"/>
    </w:rPr>
  </w:style>
  <w:style w:type="paragraph" w:customStyle="1" w:styleId="ac">
    <w:name w:val="Знак"/>
    <w:basedOn w:val="a"/>
    <w:autoRedefine/>
    <w:rsid w:val="00301A71"/>
    <w:pPr>
      <w:spacing w:after="160" w:line="240" w:lineRule="exact"/>
    </w:pPr>
    <w:rPr>
      <w:rFonts w:ascii="Times New Roman" w:eastAsia="SimSun" w:hAnsi="Times New Roman" w:cs="Times New Roman"/>
      <w:b/>
      <w:sz w:val="28"/>
      <w:szCs w:val="24"/>
      <w:lang w:val="en-US"/>
    </w:rPr>
  </w:style>
  <w:style w:type="character" w:customStyle="1" w:styleId="40">
    <w:name w:val="Заголовок 4 Знак"/>
    <w:basedOn w:val="a0"/>
    <w:link w:val="4"/>
    <w:uiPriority w:val="9"/>
    <w:rsid w:val="00C374D1"/>
    <w:rPr>
      <w:rFonts w:ascii="Times New Roman" w:hAnsi="Times New Roman" w:cs="Times New Roman"/>
      <w:b/>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kenov@mail.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hakenov.kanat@kazn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406</TotalTime>
  <Pages>1</Pages>
  <Words>1360</Words>
  <Characters>7755</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dcterms:created xsi:type="dcterms:W3CDTF">2016-09-12T12:06:00Z</dcterms:created>
  <dcterms:modified xsi:type="dcterms:W3CDTF">2001-12-31T19:26:00Z</dcterms:modified>
</cp:coreProperties>
</file>